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4D1A1" w14:textId="77777777" w:rsidR="002A4AA5" w:rsidRPr="00DD2D22" w:rsidRDefault="002A4AA5" w:rsidP="002A4AA5">
      <w:pPr>
        <w:spacing w:after="0" w:line="240" w:lineRule="auto"/>
        <w:contextualSpacing/>
        <w:jc w:val="both"/>
        <w:rPr>
          <w:rFonts w:ascii="Archivo Light" w:eastAsia="Times New Roman" w:hAnsi="Archivo Light" w:cs="Archivo Light"/>
          <w:sz w:val="22"/>
          <w:lang w:eastAsia="lt-LT"/>
        </w:rPr>
      </w:pPr>
      <w:bookmarkStart w:id="0" w:name="_GoBack"/>
      <w:bookmarkEnd w:id="0"/>
    </w:p>
    <w:p w14:paraId="27817C3E" w14:textId="77777777" w:rsidR="000D2E2E" w:rsidRPr="00DD2D22" w:rsidRDefault="000D2E2E" w:rsidP="00A50885">
      <w:pPr>
        <w:spacing w:after="0" w:line="240" w:lineRule="auto"/>
        <w:jc w:val="right"/>
        <w:rPr>
          <w:rFonts w:ascii="Archivo Light" w:hAnsi="Archivo Light" w:cs="Archivo Light"/>
          <w:b/>
          <w:sz w:val="22"/>
        </w:rPr>
      </w:pPr>
      <w:r w:rsidRPr="00DD2D22">
        <w:rPr>
          <w:rFonts w:ascii="Archivo Light" w:hAnsi="Archivo Light" w:cs="Archivo Light"/>
          <w:b/>
          <w:sz w:val="22"/>
        </w:rPr>
        <w:t xml:space="preserve">1 </w:t>
      </w:r>
      <w:r w:rsidR="00CA24C3" w:rsidRPr="00DD2D22">
        <w:rPr>
          <w:rFonts w:ascii="Archivo Light" w:hAnsi="Archivo Light" w:cs="Archivo Light"/>
          <w:b/>
          <w:sz w:val="22"/>
        </w:rPr>
        <w:t>PRIEDAS</w:t>
      </w:r>
    </w:p>
    <w:p w14:paraId="2D880F65" w14:textId="77777777" w:rsidR="00011CCB" w:rsidRPr="00DD2D22" w:rsidRDefault="00011CCB" w:rsidP="00011CCB">
      <w:pPr>
        <w:pStyle w:val="Pagrindinistekstas"/>
        <w:spacing w:after="0" w:line="240" w:lineRule="auto"/>
        <w:ind w:left="5670"/>
        <w:rPr>
          <w:rFonts w:ascii="Archivo Light" w:hAnsi="Archivo Light" w:cs="Archivo Light"/>
          <w:sz w:val="22"/>
          <w:lang w:val="lt-LT"/>
        </w:rPr>
      </w:pPr>
    </w:p>
    <w:p w14:paraId="57C36A5C" w14:textId="77777777" w:rsidR="00C965C7" w:rsidRPr="00DD2D22" w:rsidRDefault="00C965C7" w:rsidP="00C965C7">
      <w:pPr>
        <w:spacing w:after="0" w:line="240" w:lineRule="auto"/>
        <w:ind w:right="-178"/>
        <w:jc w:val="center"/>
        <w:rPr>
          <w:rFonts w:ascii="Archivo Light" w:hAnsi="Archivo Light" w:cs="Archivo Light"/>
          <w:b/>
          <w:sz w:val="22"/>
        </w:rPr>
      </w:pPr>
      <w:r w:rsidRPr="00DD2D22">
        <w:rPr>
          <w:rFonts w:ascii="Archivo Light" w:hAnsi="Archivo Light" w:cs="Archivo Light"/>
          <w:b/>
          <w:sz w:val="22"/>
        </w:rPr>
        <w:t>PASIŪLYMO FORMA</w:t>
      </w:r>
    </w:p>
    <w:p w14:paraId="7ED42F00" w14:textId="77777777" w:rsidR="00C965C7" w:rsidRPr="00DD2D22" w:rsidRDefault="00C965C7" w:rsidP="00011CCB">
      <w:pPr>
        <w:pStyle w:val="Pagrindinistekstas"/>
        <w:spacing w:after="0" w:line="240" w:lineRule="auto"/>
        <w:jc w:val="center"/>
        <w:rPr>
          <w:rFonts w:ascii="Archivo Light" w:hAnsi="Archivo Light" w:cs="Archivo Light"/>
          <w:bCs/>
          <w:sz w:val="22"/>
          <w:lang w:val="lt-LT"/>
        </w:rPr>
      </w:pPr>
    </w:p>
    <w:p w14:paraId="2D1BFC33" w14:textId="77777777" w:rsidR="001407EB" w:rsidRPr="00DD2D22" w:rsidRDefault="004F429A" w:rsidP="00011CC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bCs/>
          <w:sz w:val="22"/>
          <w:lang w:val="lt-LT"/>
        </w:rPr>
        <w:t>DĖL</w:t>
      </w:r>
      <w:r w:rsidR="000D2E2E" w:rsidRPr="00DD2D22">
        <w:rPr>
          <w:rFonts w:ascii="Archivo Light" w:hAnsi="Archivo Light" w:cs="Archivo Light"/>
          <w:b/>
          <w:bCs/>
          <w:sz w:val="22"/>
          <w:lang w:val="lt-LT"/>
        </w:rPr>
        <w:t xml:space="preserve"> </w:t>
      </w:r>
      <w:r w:rsidR="00711DCF" w:rsidRPr="00DD2D22">
        <w:rPr>
          <w:rFonts w:ascii="Archivo Light" w:hAnsi="Archivo Light" w:cs="Archivo Light"/>
          <w:b/>
          <w:sz w:val="22"/>
          <w:lang w:val="lt-LT"/>
        </w:rPr>
        <w:t>ATVIRO </w:t>
      </w:r>
      <w:r w:rsidRPr="00DD2D22">
        <w:rPr>
          <w:rFonts w:ascii="Archivo Light" w:hAnsi="Archivo Light" w:cs="Archivo Light"/>
          <w:b/>
          <w:sz w:val="22"/>
          <w:lang w:val="lt-LT"/>
        </w:rPr>
        <w:t>(</w:t>
      </w:r>
      <w:r w:rsidR="00DF495C" w:rsidRPr="00DD2D22">
        <w:rPr>
          <w:rFonts w:ascii="Archivo Light" w:hAnsi="Archivo Light" w:cs="Archivo Light"/>
          <w:b/>
          <w:bCs/>
          <w:sz w:val="22"/>
          <w:lang w:val="lt-LT"/>
        </w:rPr>
        <w:t>SUPAPRASTINTO</w:t>
      </w:r>
      <w:r w:rsidRPr="00DD2D22">
        <w:rPr>
          <w:rFonts w:ascii="Archivo Light" w:hAnsi="Archivo Light" w:cs="Archivo Light"/>
          <w:b/>
          <w:sz w:val="22"/>
          <w:lang w:val="lt-LT"/>
        </w:rPr>
        <w:t xml:space="preserve">) </w:t>
      </w:r>
      <w:r w:rsidR="00711DCF" w:rsidRPr="00DD2D22">
        <w:rPr>
          <w:rFonts w:ascii="Archivo Light" w:hAnsi="Archivo Light" w:cs="Archivo Light"/>
          <w:b/>
          <w:sz w:val="22"/>
          <w:lang w:val="lt-LT"/>
        </w:rPr>
        <w:t xml:space="preserve">KONKURSO  </w:t>
      </w:r>
    </w:p>
    <w:p w14:paraId="25A70B44" w14:textId="4CDADB37" w:rsidR="000D2E2E" w:rsidRPr="00DD2D22" w:rsidRDefault="001068D6" w:rsidP="00011CCB">
      <w:pPr>
        <w:pStyle w:val="Pagrindinistekstas"/>
        <w:spacing w:after="0" w:line="240" w:lineRule="auto"/>
        <w:jc w:val="center"/>
        <w:rPr>
          <w:rFonts w:ascii="Archivo Light" w:hAnsi="Archivo Light" w:cs="Archivo Light"/>
          <w:sz w:val="22"/>
          <w:lang w:val="lt-LT"/>
        </w:rPr>
      </w:pPr>
      <w:r w:rsidRPr="00DD2D22">
        <w:rPr>
          <w:rFonts w:ascii="Archivo Light" w:hAnsi="Archivo Light" w:cs="Archivo Light"/>
          <w:b/>
          <w:caps/>
          <w:sz w:val="22"/>
          <w:lang w:val="lt-LT"/>
        </w:rPr>
        <w:t>„</w:t>
      </w:r>
      <w:r w:rsidR="00A3060D" w:rsidRPr="00DD2D22">
        <w:rPr>
          <w:rFonts w:ascii="Archivo Light" w:hAnsi="Archivo Light" w:cs="Archivo Light"/>
          <w:b/>
          <w:sz w:val="22"/>
          <w:lang w:val="lt-LT"/>
        </w:rPr>
        <w:t xml:space="preserve">DUOMENŲ SAUGYKLOS </w:t>
      </w:r>
      <w:r w:rsidR="00800E14" w:rsidRPr="00DD2D22">
        <w:rPr>
          <w:rFonts w:ascii="Archivo Light" w:hAnsi="Archivo Light" w:cs="Archivo Light"/>
          <w:b/>
          <w:sz w:val="22"/>
          <w:lang w:val="lt-LT"/>
        </w:rPr>
        <w:t>PIRKIMAS</w:t>
      </w:r>
      <w:r w:rsidR="00EE3F94" w:rsidRPr="00DD2D22">
        <w:rPr>
          <w:rFonts w:ascii="Archivo Light" w:hAnsi="Archivo Light" w:cs="Archivo Light"/>
          <w:b/>
          <w:caps/>
          <w:sz w:val="22"/>
          <w:lang w:val="lt-LT"/>
        </w:rPr>
        <w:t>“</w:t>
      </w:r>
    </w:p>
    <w:p w14:paraId="14680845" w14:textId="77777777" w:rsidR="00B52379" w:rsidRPr="00DD2D22" w:rsidRDefault="00B52379" w:rsidP="003B65B8">
      <w:pPr>
        <w:pStyle w:val="Pagrindinistekstas"/>
        <w:jc w:val="center"/>
        <w:rPr>
          <w:rFonts w:ascii="Archivo Light" w:hAnsi="Archivo Light" w:cs="Archivo Light"/>
          <w:sz w:val="22"/>
          <w:lang w:val="lt-LT"/>
        </w:rPr>
      </w:pPr>
    </w:p>
    <w:p w14:paraId="76120D5D" w14:textId="77777777" w:rsidR="006A6DF4" w:rsidRPr="00DD2D22" w:rsidRDefault="000D2E2E" w:rsidP="00632742">
      <w:pPr>
        <w:pStyle w:val="Pagrindinistekstas"/>
        <w:jc w:val="center"/>
        <w:rPr>
          <w:rFonts w:ascii="Archivo Light" w:hAnsi="Archivo Light" w:cs="Archivo Light"/>
          <w:sz w:val="22"/>
          <w:lang w:val="lt-LT"/>
        </w:rPr>
      </w:pPr>
      <w:r w:rsidRPr="00DD2D22">
        <w:rPr>
          <w:rFonts w:ascii="Archivo Light" w:hAnsi="Archivo Light" w:cs="Archivo Light"/>
          <w:sz w:val="22"/>
          <w:lang w:val="lt-LT"/>
        </w:rPr>
        <w:t>20___-___-___</w:t>
      </w:r>
    </w:p>
    <w:p w14:paraId="2D97A1DF" w14:textId="24692050" w:rsidR="00632742" w:rsidRPr="00DD2D22" w:rsidRDefault="00064C3B" w:rsidP="00064C3B">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6A6DF4" w:rsidRPr="00DD2D22" w14:paraId="3E932432" w14:textId="77777777" w:rsidTr="00BB4FA6">
        <w:tc>
          <w:tcPr>
            <w:tcW w:w="5637" w:type="dxa"/>
            <w:shd w:val="clear" w:color="auto" w:fill="auto"/>
          </w:tcPr>
          <w:p w14:paraId="2D29AFDF"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Tiekėjo pavadinimas ir kodas</w:t>
            </w:r>
          </w:p>
          <w:p w14:paraId="334CB8E8"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i/>
                <w:sz w:val="22"/>
                <w:lang w:val="lt-LT"/>
              </w:rPr>
              <w:t>(jei pasiūlymą pateikia tiekėjų grupė, nurodomi visų partnerių pavadinimai ir kodai)</w:t>
            </w:r>
          </w:p>
        </w:tc>
        <w:tc>
          <w:tcPr>
            <w:tcW w:w="4217" w:type="dxa"/>
            <w:shd w:val="clear" w:color="auto" w:fill="auto"/>
          </w:tcPr>
          <w:p w14:paraId="215E6D48"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r w:rsidR="006A6DF4" w:rsidRPr="00DD2D22" w14:paraId="697D3CBE" w14:textId="77777777" w:rsidTr="00BB4FA6">
        <w:tc>
          <w:tcPr>
            <w:tcW w:w="5637" w:type="dxa"/>
            <w:shd w:val="clear" w:color="auto" w:fill="auto"/>
          </w:tcPr>
          <w:p w14:paraId="2DE05F1E"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Tiekėjo adresas</w:t>
            </w:r>
          </w:p>
          <w:p w14:paraId="13ADCA48"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i/>
                <w:sz w:val="22"/>
                <w:lang w:val="lt-LT"/>
              </w:rPr>
              <w:t>(jei pasiūlymą pateikia tiekėjų grupė, nurodomi visų partnerių adresai)</w:t>
            </w:r>
          </w:p>
        </w:tc>
        <w:tc>
          <w:tcPr>
            <w:tcW w:w="4217" w:type="dxa"/>
            <w:shd w:val="clear" w:color="auto" w:fill="auto"/>
          </w:tcPr>
          <w:p w14:paraId="0D35F178"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r w:rsidR="006A6DF4" w:rsidRPr="00DD2D22" w14:paraId="351249C7" w14:textId="77777777" w:rsidTr="00BB4FA6">
        <w:tc>
          <w:tcPr>
            <w:tcW w:w="5637" w:type="dxa"/>
            <w:shd w:val="clear" w:color="auto" w:fill="auto"/>
          </w:tcPr>
          <w:p w14:paraId="04902F0D"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Tiekėjo įgaliotas asmuo pasirašyti pasiūlymą</w:t>
            </w:r>
          </w:p>
        </w:tc>
        <w:tc>
          <w:tcPr>
            <w:tcW w:w="4217" w:type="dxa"/>
            <w:shd w:val="clear" w:color="auto" w:fill="auto"/>
          </w:tcPr>
          <w:p w14:paraId="2A69BA06"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r w:rsidR="006A6DF4" w:rsidRPr="00DD2D22" w14:paraId="1AF14765" w14:textId="77777777" w:rsidTr="00BB4FA6">
        <w:tc>
          <w:tcPr>
            <w:tcW w:w="5637" w:type="dxa"/>
            <w:shd w:val="clear" w:color="auto" w:fill="auto"/>
          </w:tcPr>
          <w:p w14:paraId="19A529B7"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Tiekėjo įgaliotas asmuo bendrauti pateikto pasiūlymo klausimais</w:t>
            </w:r>
          </w:p>
        </w:tc>
        <w:tc>
          <w:tcPr>
            <w:tcW w:w="4217" w:type="dxa"/>
            <w:shd w:val="clear" w:color="auto" w:fill="auto"/>
          </w:tcPr>
          <w:p w14:paraId="703E23D3"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r w:rsidR="006A6DF4" w:rsidRPr="00DD2D22" w14:paraId="4F7C5D86" w14:textId="77777777" w:rsidTr="00BB4FA6">
        <w:tc>
          <w:tcPr>
            <w:tcW w:w="5637" w:type="dxa"/>
            <w:shd w:val="clear" w:color="auto" w:fill="auto"/>
          </w:tcPr>
          <w:p w14:paraId="354CBD57"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Telefono Nr.</w:t>
            </w:r>
          </w:p>
        </w:tc>
        <w:tc>
          <w:tcPr>
            <w:tcW w:w="4217" w:type="dxa"/>
            <w:shd w:val="clear" w:color="auto" w:fill="auto"/>
          </w:tcPr>
          <w:p w14:paraId="5C088FAA"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r w:rsidR="006A6DF4" w:rsidRPr="00DD2D22" w14:paraId="481502B6" w14:textId="77777777" w:rsidTr="00BB4FA6">
        <w:tc>
          <w:tcPr>
            <w:tcW w:w="5637" w:type="dxa"/>
            <w:shd w:val="clear" w:color="auto" w:fill="auto"/>
          </w:tcPr>
          <w:p w14:paraId="711CC5AD" w14:textId="77777777" w:rsidR="006A6DF4" w:rsidRPr="00DD2D22" w:rsidRDefault="006A6DF4" w:rsidP="00BB4FA6">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Tiekėjo el. pašto adresas</w:t>
            </w:r>
          </w:p>
        </w:tc>
        <w:tc>
          <w:tcPr>
            <w:tcW w:w="4217" w:type="dxa"/>
            <w:shd w:val="clear" w:color="auto" w:fill="auto"/>
          </w:tcPr>
          <w:p w14:paraId="77D8828B" w14:textId="77777777" w:rsidR="006A6DF4" w:rsidRPr="00DD2D22" w:rsidRDefault="006A6DF4" w:rsidP="00BB4FA6">
            <w:pPr>
              <w:pStyle w:val="Pagrindinistekstas"/>
              <w:spacing w:after="0" w:line="240" w:lineRule="auto"/>
              <w:rPr>
                <w:rFonts w:ascii="Archivo Light" w:hAnsi="Archivo Light" w:cs="Archivo Light"/>
                <w:sz w:val="22"/>
                <w:lang w:val="lt-LT"/>
              </w:rPr>
            </w:pPr>
          </w:p>
        </w:tc>
      </w:tr>
    </w:tbl>
    <w:p w14:paraId="6915CF77" w14:textId="77777777" w:rsidR="006A6DF4" w:rsidRPr="00DD2D22" w:rsidRDefault="006A6DF4" w:rsidP="006A6DF4">
      <w:pPr>
        <w:pStyle w:val="Pagrindinistekstas"/>
        <w:spacing w:after="0"/>
        <w:rPr>
          <w:rFonts w:ascii="Archivo Light" w:hAnsi="Archivo Light" w:cs="Archivo Light"/>
          <w:sz w:val="22"/>
          <w:lang w:val="lt-LT"/>
        </w:rPr>
      </w:pPr>
    </w:p>
    <w:p w14:paraId="04C4EFC9" w14:textId="77777777" w:rsidR="006A6DF4" w:rsidRPr="00DD2D22" w:rsidRDefault="006A6DF4" w:rsidP="00A5224C">
      <w:pPr>
        <w:suppressAutoHyphens/>
        <w:spacing w:after="0"/>
        <w:rPr>
          <w:rFonts w:ascii="Archivo Light" w:hAnsi="Archivo Light" w:cs="Archivo Light"/>
          <w:sz w:val="22"/>
        </w:rPr>
      </w:pPr>
      <w:r w:rsidRPr="00DD2D22">
        <w:rPr>
          <w:rFonts w:ascii="Archivo Light" w:hAnsi="Archivo Light" w:cs="Archivo Light"/>
          <w:sz w:val="22"/>
        </w:rPr>
        <w:t>Pažymime, kad sutinkame su visomis pirkimo dokumentų sąlygomis.</w:t>
      </w:r>
    </w:p>
    <w:p w14:paraId="122FA68C" w14:textId="77777777" w:rsidR="006A6DF4" w:rsidRPr="00DD2D22" w:rsidRDefault="006A6DF4" w:rsidP="006A6DF4">
      <w:pPr>
        <w:pStyle w:val="Pagrindinistekstas"/>
        <w:spacing w:after="0"/>
        <w:rPr>
          <w:rFonts w:ascii="Archivo Light" w:hAnsi="Archivo Light" w:cs="Archivo Light"/>
          <w:sz w:val="22"/>
          <w:lang w:val="lt-LT"/>
        </w:rPr>
      </w:pPr>
    </w:p>
    <w:p w14:paraId="491508FF" w14:textId="174B8B08" w:rsidR="00A5224C" w:rsidRPr="00DD2D22" w:rsidRDefault="006A6DF4" w:rsidP="00A5224C">
      <w:pPr>
        <w:pStyle w:val="Pagrindinistekstas"/>
        <w:spacing w:after="0"/>
        <w:rPr>
          <w:rFonts w:ascii="Archivo Light" w:hAnsi="Archivo Light" w:cs="Archivo Light"/>
          <w:sz w:val="22"/>
          <w:lang w:val="lt-LT"/>
        </w:rPr>
      </w:pPr>
      <w:r w:rsidRPr="00DD2D22">
        <w:rPr>
          <w:rFonts w:ascii="Archivo Light" w:hAnsi="Archivo Light" w:cs="Archivo Light"/>
          <w:sz w:val="22"/>
          <w:lang w:val="lt-LT"/>
        </w:rPr>
        <w:t xml:space="preserve">Siūlome </w:t>
      </w:r>
      <w:r w:rsidR="00943464" w:rsidRPr="00DD2D22">
        <w:rPr>
          <w:rFonts w:ascii="Archivo Light" w:hAnsi="Archivo Light" w:cs="Archivo Light"/>
          <w:sz w:val="22"/>
          <w:lang w:val="lt-LT"/>
        </w:rPr>
        <w:t>ši</w:t>
      </w:r>
      <w:r w:rsidR="00F96A83" w:rsidRPr="00DD2D22">
        <w:rPr>
          <w:rFonts w:ascii="Archivo Light" w:hAnsi="Archivo Light" w:cs="Archivo Light"/>
          <w:sz w:val="22"/>
          <w:lang w:val="lt-LT"/>
        </w:rPr>
        <w:t>as</w:t>
      </w:r>
      <w:r w:rsidR="00943464" w:rsidRPr="00DD2D22">
        <w:rPr>
          <w:rFonts w:ascii="Archivo Light" w:hAnsi="Archivo Light" w:cs="Archivo Light"/>
          <w:sz w:val="22"/>
          <w:lang w:val="lt-LT"/>
        </w:rPr>
        <w:t xml:space="preserve"> </w:t>
      </w:r>
      <w:r w:rsidR="00F96A83" w:rsidRPr="00DD2D22">
        <w:rPr>
          <w:rFonts w:ascii="Archivo Light" w:hAnsi="Archivo Light" w:cs="Archivo Light"/>
          <w:sz w:val="22"/>
          <w:lang w:val="lt-LT"/>
        </w:rPr>
        <w:t>paslaugas</w:t>
      </w:r>
      <w:r w:rsidRPr="00DD2D22">
        <w:rPr>
          <w:rFonts w:ascii="Archivo Light" w:hAnsi="Archivo Light" w:cs="Archivo Light"/>
          <w:sz w:val="22"/>
          <w:lang w:val="lt-LT"/>
        </w:rPr>
        <w:t>:</w:t>
      </w:r>
    </w:p>
    <w:p w14:paraId="48217C3C" w14:textId="6643193F" w:rsidR="00064C3B" w:rsidRPr="00DD2D22" w:rsidRDefault="00064C3B" w:rsidP="00064C3B">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648"/>
        <w:gridCol w:w="1470"/>
        <w:gridCol w:w="1470"/>
        <w:gridCol w:w="1471"/>
      </w:tblGrid>
      <w:tr w:rsidR="007C57D8" w:rsidRPr="00DD2D22" w14:paraId="2B8CD0A4" w14:textId="77777777" w:rsidTr="009772F9">
        <w:trPr>
          <w:trHeight w:val="584"/>
        </w:trPr>
        <w:tc>
          <w:tcPr>
            <w:tcW w:w="571" w:type="dxa"/>
            <w:shd w:val="clear" w:color="auto" w:fill="auto"/>
          </w:tcPr>
          <w:p w14:paraId="47070B0F" w14:textId="77777777" w:rsidR="007C57D8" w:rsidRPr="00DD2D22" w:rsidRDefault="007C57D8" w:rsidP="009772F9">
            <w:pPr>
              <w:pStyle w:val="Pagrindinistekstas"/>
              <w:spacing w:after="0" w:line="240" w:lineRule="auto"/>
              <w:rPr>
                <w:rFonts w:ascii="Archivo Light" w:hAnsi="Archivo Light" w:cs="Archivo Light"/>
                <w:b/>
                <w:sz w:val="22"/>
                <w:lang w:val="lt-LT"/>
              </w:rPr>
            </w:pPr>
            <w:r w:rsidRPr="00DD2D22">
              <w:rPr>
                <w:rFonts w:ascii="Archivo Light" w:hAnsi="Archivo Light" w:cs="Archivo Light"/>
                <w:b/>
                <w:sz w:val="22"/>
                <w:lang w:val="lt-LT"/>
              </w:rPr>
              <w:t>Eil. Nr.</w:t>
            </w:r>
          </w:p>
        </w:tc>
        <w:tc>
          <w:tcPr>
            <w:tcW w:w="4782" w:type="dxa"/>
            <w:shd w:val="clear" w:color="auto" w:fill="auto"/>
          </w:tcPr>
          <w:p w14:paraId="744011EB" w14:textId="77777777" w:rsidR="007C57D8" w:rsidRPr="00DD2D22" w:rsidRDefault="007C57D8" w:rsidP="009772F9">
            <w:pPr>
              <w:pStyle w:val="Pagrindinistekstas"/>
              <w:spacing w:after="0" w:line="240" w:lineRule="auto"/>
              <w:rPr>
                <w:rFonts w:ascii="Archivo Light" w:hAnsi="Archivo Light" w:cs="Archivo Light"/>
                <w:b/>
                <w:sz w:val="22"/>
                <w:lang w:val="lt-LT"/>
              </w:rPr>
            </w:pPr>
            <w:r w:rsidRPr="00DD2D22">
              <w:rPr>
                <w:rFonts w:ascii="Archivo Light" w:hAnsi="Archivo Light" w:cs="Archivo Light"/>
                <w:b/>
                <w:sz w:val="22"/>
                <w:lang w:val="lt-LT"/>
              </w:rPr>
              <w:t>Pavadinimas</w:t>
            </w:r>
          </w:p>
        </w:tc>
        <w:tc>
          <w:tcPr>
            <w:tcW w:w="1500" w:type="dxa"/>
            <w:shd w:val="clear" w:color="auto" w:fill="auto"/>
          </w:tcPr>
          <w:p w14:paraId="58FC4B8C" w14:textId="77777777" w:rsidR="007C57D8" w:rsidRPr="00DD2D22" w:rsidRDefault="007C57D8" w:rsidP="009772F9">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Kaina be PVM, Eur</w:t>
            </w:r>
          </w:p>
        </w:tc>
        <w:tc>
          <w:tcPr>
            <w:tcW w:w="1500" w:type="dxa"/>
            <w:shd w:val="clear" w:color="auto" w:fill="auto"/>
          </w:tcPr>
          <w:p w14:paraId="61EB1858" w14:textId="77777777" w:rsidR="007C57D8" w:rsidRPr="00DD2D22" w:rsidRDefault="007C57D8" w:rsidP="009772F9">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PVM, Eur</w:t>
            </w:r>
          </w:p>
        </w:tc>
        <w:tc>
          <w:tcPr>
            <w:tcW w:w="1501" w:type="dxa"/>
            <w:shd w:val="clear" w:color="auto" w:fill="auto"/>
          </w:tcPr>
          <w:p w14:paraId="1311C3AF" w14:textId="77777777" w:rsidR="007C57D8" w:rsidRPr="00DD2D22" w:rsidRDefault="007C57D8" w:rsidP="009772F9">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Kaina su PVM, Eur</w:t>
            </w:r>
          </w:p>
        </w:tc>
      </w:tr>
      <w:tr w:rsidR="007C57D8" w:rsidRPr="00DD2D22" w14:paraId="483BD79D" w14:textId="77777777" w:rsidTr="009772F9">
        <w:trPr>
          <w:trHeight w:val="869"/>
        </w:trPr>
        <w:tc>
          <w:tcPr>
            <w:tcW w:w="571" w:type="dxa"/>
            <w:shd w:val="clear" w:color="auto" w:fill="auto"/>
          </w:tcPr>
          <w:p w14:paraId="542CE2AB" w14:textId="77777777" w:rsidR="007C57D8" w:rsidRPr="00DD2D22" w:rsidRDefault="007C57D8" w:rsidP="009772F9">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4782" w:type="dxa"/>
            <w:shd w:val="clear" w:color="auto" w:fill="auto"/>
          </w:tcPr>
          <w:p w14:paraId="590091B6" w14:textId="15468F0B" w:rsidR="007C57D8" w:rsidRPr="00DD2D22" w:rsidRDefault="00796DCD" w:rsidP="009772F9">
            <w:pPr>
              <w:pStyle w:val="Pagrindinistekstas"/>
              <w:spacing w:after="0" w:line="240" w:lineRule="auto"/>
              <w:jc w:val="both"/>
              <w:rPr>
                <w:rFonts w:ascii="Archivo Light" w:hAnsi="Archivo Light" w:cs="Archivo Light"/>
                <w:bCs/>
                <w:sz w:val="22"/>
                <w:lang w:val="lt-LT"/>
              </w:rPr>
            </w:pPr>
            <w:r w:rsidRPr="00DD2D22">
              <w:rPr>
                <w:rFonts w:ascii="Archivo Light" w:hAnsi="Archivo Light" w:cs="Archivo Light"/>
                <w:bCs/>
                <w:sz w:val="22"/>
                <w:lang w:val="lt-LT"/>
              </w:rPr>
              <w:t>Duomenų saugykla (1 vnt.)</w:t>
            </w:r>
          </w:p>
        </w:tc>
        <w:tc>
          <w:tcPr>
            <w:tcW w:w="1500" w:type="dxa"/>
            <w:shd w:val="clear" w:color="auto" w:fill="auto"/>
          </w:tcPr>
          <w:p w14:paraId="05E2D9EC" w14:textId="77777777" w:rsidR="007C57D8" w:rsidRPr="00DD2D22" w:rsidRDefault="007C57D8" w:rsidP="009772F9">
            <w:pPr>
              <w:pStyle w:val="Pagrindinistekstas"/>
              <w:spacing w:after="0" w:line="240" w:lineRule="auto"/>
              <w:rPr>
                <w:rFonts w:ascii="Archivo Light" w:hAnsi="Archivo Light" w:cs="Archivo Light"/>
                <w:sz w:val="22"/>
                <w:lang w:val="lt-LT"/>
              </w:rPr>
            </w:pPr>
          </w:p>
        </w:tc>
        <w:tc>
          <w:tcPr>
            <w:tcW w:w="1500" w:type="dxa"/>
            <w:shd w:val="clear" w:color="auto" w:fill="auto"/>
          </w:tcPr>
          <w:p w14:paraId="6ACEEE4D" w14:textId="77777777" w:rsidR="007C57D8" w:rsidRPr="00DD2D22" w:rsidRDefault="007C57D8" w:rsidP="009772F9">
            <w:pPr>
              <w:pStyle w:val="Pagrindinistekstas"/>
              <w:spacing w:after="0" w:line="240" w:lineRule="auto"/>
              <w:rPr>
                <w:rFonts w:ascii="Archivo Light" w:hAnsi="Archivo Light" w:cs="Archivo Light"/>
                <w:sz w:val="22"/>
                <w:lang w:val="lt-LT"/>
              </w:rPr>
            </w:pPr>
          </w:p>
        </w:tc>
        <w:tc>
          <w:tcPr>
            <w:tcW w:w="1501" w:type="dxa"/>
            <w:shd w:val="clear" w:color="auto" w:fill="auto"/>
          </w:tcPr>
          <w:p w14:paraId="1F98E953" w14:textId="77777777" w:rsidR="007C57D8" w:rsidRPr="00DD2D22" w:rsidRDefault="007C57D8" w:rsidP="009772F9">
            <w:pPr>
              <w:pStyle w:val="Pagrindinistekstas"/>
              <w:spacing w:after="0" w:line="240" w:lineRule="auto"/>
              <w:rPr>
                <w:rFonts w:ascii="Archivo Light" w:hAnsi="Archivo Light" w:cs="Archivo Light"/>
                <w:sz w:val="22"/>
                <w:lang w:val="lt-LT"/>
              </w:rPr>
            </w:pPr>
          </w:p>
        </w:tc>
      </w:tr>
    </w:tbl>
    <w:p w14:paraId="3ACB804C" w14:textId="77777777" w:rsidR="005469C5" w:rsidRPr="00DD2D22" w:rsidRDefault="005469C5" w:rsidP="00A5224C">
      <w:pPr>
        <w:pStyle w:val="Pagrindinistekstas"/>
        <w:spacing w:after="0"/>
        <w:rPr>
          <w:rFonts w:ascii="Archivo Light" w:hAnsi="Archivo Light" w:cs="Archivo Light"/>
          <w:sz w:val="22"/>
          <w:lang w:val="lt-LT"/>
        </w:rPr>
      </w:pPr>
    </w:p>
    <w:p w14:paraId="2C05AA6B" w14:textId="77777777" w:rsidR="00A5224C" w:rsidRPr="00DD2D22" w:rsidRDefault="00A5224C" w:rsidP="00A5224C">
      <w:pPr>
        <w:widowControl w:val="0"/>
        <w:snapToGrid w:val="0"/>
        <w:spacing w:after="0" w:line="240" w:lineRule="auto"/>
        <w:jc w:val="center"/>
        <w:rPr>
          <w:rFonts w:ascii="Archivo Light" w:hAnsi="Archivo Light" w:cs="Archivo Light"/>
          <w:sz w:val="22"/>
        </w:rPr>
      </w:pPr>
      <w:r w:rsidRPr="00DD2D22">
        <w:rPr>
          <w:rFonts w:ascii="Archivo Light" w:hAnsi="Archivo Light" w:cs="Archivo Light"/>
          <w:sz w:val="22"/>
        </w:rPr>
        <w:t>___________________________________________________________________</w:t>
      </w:r>
    </w:p>
    <w:p w14:paraId="7067974C" w14:textId="77777777" w:rsidR="00A5224C" w:rsidRPr="00DD2D22" w:rsidRDefault="00A5224C" w:rsidP="00A5224C">
      <w:pPr>
        <w:widowControl w:val="0"/>
        <w:snapToGrid w:val="0"/>
        <w:spacing w:after="0" w:line="240" w:lineRule="auto"/>
        <w:jc w:val="center"/>
        <w:rPr>
          <w:rFonts w:ascii="Archivo Light" w:hAnsi="Archivo Light" w:cs="Archivo Light"/>
          <w:sz w:val="22"/>
        </w:rPr>
      </w:pPr>
      <w:r w:rsidRPr="00DD2D22">
        <w:rPr>
          <w:rFonts w:ascii="Archivo Light" w:hAnsi="Archivo Light" w:cs="Archivo Light"/>
          <w:sz w:val="22"/>
        </w:rPr>
        <w:t>(Bendra pasiūlymo suma žodžiais įskaitant PVM ir visas išlaidas ir mokesčius)</w:t>
      </w:r>
    </w:p>
    <w:p w14:paraId="512422F0" w14:textId="77777777" w:rsidR="0070114A" w:rsidRPr="00DD2D22" w:rsidRDefault="0070114A" w:rsidP="003B65B8">
      <w:pPr>
        <w:suppressAutoHyphens/>
        <w:spacing w:after="0" w:line="240" w:lineRule="auto"/>
        <w:jc w:val="both"/>
        <w:rPr>
          <w:rFonts w:ascii="Archivo Light" w:hAnsi="Archivo Light" w:cs="Archivo Light"/>
          <w:b/>
          <w:sz w:val="22"/>
        </w:rPr>
      </w:pPr>
    </w:p>
    <w:p w14:paraId="725D336A" w14:textId="13ECB354" w:rsidR="0083424C" w:rsidRPr="00DD2D22" w:rsidRDefault="0083424C" w:rsidP="0083424C">
      <w:pPr>
        <w:widowControl w:val="0"/>
        <w:snapToGrid w:val="0"/>
        <w:spacing w:after="0" w:line="240" w:lineRule="auto"/>
        <w:jc w:val="both"/>
        <w:rPr>
          <w:rFonts w:ascii="Archivo Light" w:hAnsi="Archivo Light" w:cs="Archivo Light"/>
          <w:sz w:val="22"/>
        </w:rPr>
      </w:pPr>
      <w:r w:rsidRPr="00DD2D22">
        <w:rPr>
          <w:rFonts w:ascii="Archivo Light" w:hAnsi="Archivo Light" w:cs="Archivo Light"/>
          <w:sz w:val="22"/>
        </w:rPr>
        <w:t>Į pasiūlymo kainą įskaityti visi tiekėjo mokami mokesčiai ir visos tiekėjo patiriamos su pirkimo sutarties vykdymu susijusios išlaidos.</w:t>
      </w:r>
    </w:p>
    <w:p w14:paraId="7AA85C74" w14:textId="77777777" w:rsidR="00064C3B" w:rsidRPr="00DD2D22" w:rsidRDefault="00064C3B" w:rsidP="0083424C">
      <w:pPr>
        <w:widowControl w:val="0"/>
        <w:snapToGrid w:val="0"/>
        <w:spacing w:after="0" w:line="240" w:lineRule="auto"/>
        <w:jc w:val="both"/>
        <w:rPr>
          <w:rFonts w:ascii="Archivo Light" w:hAnsi="Archivo Light" w:cs="Archivo Light"/>
          <w:sz w:val="22"/>
        </w:rPr>
      </w:pPr>
    </w:p>
    <w:p w14:paraId="439A8630" w14:textId="27EFBE29" w:rsidR="00203B1A" w:rsidRPr="00DD2D22" w:rsidRDefault="00064C3B" w:rsidP="0083424C">
      <w:pPr>
        <w:widowControl w:val="0"/>
        <w:snapToGrid w:val="0"/>
        <w:spacing w:after="0" w:line="240" w:lineRule="auto"/>
        <w:jc w:val="both"/>
        <w:rPr>
          <w:rFonts w:ascii="Archivo Light" w:hAnsi="Archivo Light" w:cs="Archivo Light"/>
          <w:sz w:val="22"/>
        </w:rPr>
      </w:pPr>
      <w:r w:rsidRPr="00DD2D22">
        <w:rPr>
          <w:rFonts w:ascii="Archivo Light" w:hAnsi="Archivo Light" w:cs="Archivo Light"/>
          <w:sz w:val="22"/>
        </w:rPr>
        <w:t>Siūlome šias technines sąlygas atitinkančias parametrų reikšmes:</w:t>
      </w:r>
    </w:p>
    <w:p w14:paraId="335EF3A7" w14:textId="7A0F000C" w:rsidR="00064C3B" w:rsidRPr="00DD2D22" w:rsidRDefault="00064C3B" w:rsidP="00064C3B">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Nr.3</w:t>
      </w:r>
    </w:p>
    <w:tbl>
      <w:tblPr>
        <w:tblW w:w="49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2"/>
        <w:gridCol w:w="1882"/>
        <w:gridCol w:w="3549"/>
        <w:gridCol w:w="3549"/>
      </w:tblGrid>
      <w:tr w:rsidR="00565F6E" w:rsidRPr="00DD2D22" w14:paraId="716FFC8A" w14:textId="50B42590" w:rsidTr="00565F6E">
        <w:tc>
          <w:tcPr>
            <w:tcW w:w="334" w:type="pct"/>
          </w:tcPr>
          <w:p w14:paraId="7D529386" w14:textId="77777777" w:rsidR="00565F6E" w:rsidRPr="00DD2D22" w:rsidRDefault="00565F6E" w:rsidP="00EB2D42">
            <w:pPr>
              <w:spacing w:after="120"/>
              <w:jc w:val="center"/>
              <w:rPr>
                <w:rFonts w:ascii="Archivo Light" w:hAnsi="Archivo Light" w:cs="Archivo Light"/>
                <w:b/>
                <w:sz w:val="20"/>
                <w:szCs w:val="20"/>
              </w:rPr>
            </w:pPr>
            <w:r w:rsidRPr="00DD2D22">
              <w:rPr>
                <w:rFonts w:ascii="Archivo Light" w:hAnsi="Archivo Light" w:cs="Archivo Light"/>
                <w:b/>
                <w:sz w:val="20"/>
                <w:szCs w:val="20"/>
              </w:rPr>
              <w:t>Eil. Nr.</w:t>
            </w:r>
          </w:p>
        </w:tc>
        <w:tc>
          <w:tcPr>
            <w:tcW w:w="978" w:type="pct"/>
            <w:tcMar>
              <w:top w:w="0" w:type="dxa"/>
              <w:left w:w="108" w:type="dxa"/>
              <w:bottom w:w="0" w:type="dxa"/>
              <w:right w:w="108" w:type="dxa"/>
            </w:tcMar>
          </w:tcPr>
          <w:p w14:paraId="63F27403" w14:textId="77777777" w:rsidR="00565F6E" w:rsidRPr="00DD2D22" w:rsidRDefault="00565F6E" w:rsidP="00EB2D42">
            <w:pPr>
              <w:spacing w:after="120"/>
              <w:jc w:val="center"/>
              <w:rPr>
                <w:rFonts w:ascii="Archivo Light" w:hAnsi="Archivo Light" w:cs="Archivo Light"/>
                <w:b/>
                <w:sz w:val="20"/>
                <w:szCs w:val="20"/>
              </w:rPr>
            </w:pPr>
            <w:r w:rsidRPr="00DD2D22">
              <w:rPr>
                <w:rFonts w:ascii="Archivo Light" w:hAnsi="Archivo Light" w:cs="Archivo Light"/>
                <w:b/>
                <w:sz w:val="20"/>
                <w:szCs w:val="20"/>
              </w:rPr>
              <w:t>Parametras</w:t>
            </w:r>
          </w:p>
        </w:tc>
        <w:tc>
          <w:tcPr>
            <w:tcW w:w="1844" w:type="pct"/>
          </w:tcPr>
          <w:p w14:paraId="67598C80" w14:textId="77777777" w:rsidR="00565F6E" w:rsidRPr="00DD2D22" w:rsidRDefault="00565F6E" w:rsidP="00EB2D42">
            <w:pPr>
              <w:spacing w:after="120"/>
              <w:jc w:val="center"/>
              <w:rPr>
                <w:rFonts w:ascii="Archivo Light" w:hAnsi="Archivo Light" w:cs="Archivo Light"/>
                <w:b/>
                <w:sz w:val="20"/>
                <w:szCs w:val="20"/>
              </w:rPr>
            </w:pPr>
            <w:r w:rsidRPr="00DD2D22">
              <w:rPr>
                <w:rFonts w:ascii="Archivo Light" w:hAnsi="Archivo Light" w:cs="Archivo Light"/>
                <w:b/>
                <w:sz w:val="20"/>
                <w:szCs w:val="20"/>
              </w:rPr>
              <w:t>Reikalaujama parametro reikšmė</w:t>
            </w:r>
          </w:p>
        </w:tc>
        <w:tc>
          <w:tcPr>
            <w:tcW w:w="1844" w:type="pct"/>
          </w:tcPr>
          <w:p w14:paraId="47CF799B" w14:textId="1792D0CF" w:rsidR="00565F6E" w:rsidRPr="00DD2D22" w:rsidRDefault="00565F6E" w:rsidP="00565F6E">
            <w:pPr>
              <w:jc w:val="center"/>
              <w:rPr>
                <w:rFonts w:ascii="Archivo Light" w:eastAsia="Times New Roman" w:hAnsi="Archivo Light" w:cs="Archivo Light"/>
                <w:b/>
                <w:color w:val="000000"/>
                <w:sz w:val="20"/>
                <w:szCs w:val="20"/>
              </w:rPr>
            </w:pPr>
            <w:r w:rsidRPr="00DD2D22">
              <w:rPr>
                <w:rFonts w:ascii="Archivo Light" w:hAnsi="Archivo Light" w:cs="Archivo Light"/>
                <w:b/>
                <w:color w:val="000000"/>
                <w:sz w:val="20"/>
                <w:szCs w:val="20"/>
              </w:rPr>
              <w:t>Tiekėjo siūloma parametro reikšmė</w:t>
            </w:r>
          </w:p>
          <w:p w14:paraId="2A11F5EE" w14:textId="7D790519" w:rsidR="00565F6E" w:rsidRPr="00DD2D22" w:rsidRDefault="00565F6E" w:rsidP="00565F6E">
            <w:pPr>
              <w:spacing w:after="120"/>
              <w:jc w:val="center"/>
              <w:rPr>
                <w:rFonts w:ascii="Archivo Light" w:hAnsi="Archivo Light" w:cs="Archivo Light"/>
                <w:b/>
                <w:sz w:val="20"/>
                <w:szCs w:val="20"/>
              </w:rPr>
            </w:pPr>
            <w:r w:rsidRPr="00DD2D22">
              <w:rPr>
                <w:rFonts w:ascii="Archivo Light" w:hAnsi="Archivo Light" w:cs="Archivo Light"/>
                <w:b/>
                <w:sz w:val="20"/>
                <w:szCs w:val="20"/>
                <w:u w:val="single"/>
              </w:rPr>
              <w:t>Taip pat tiekėjas turi pateikti techninę dokumentaciją arba nurodyti internetinį adresą, pagal kurį būtų galima įvertinti atitikimą techninėms sąlygoms.</w:t>
            </w:r>
          </w:p>
        </w:tc>
      </w:tr>
      <w:tr w:rsidR="00565F6E" w:rsidRPr="00DD2D22" w14:paraId="6B25C0AB" w14:textId="0E148587" w:rsidTr="00565F6E">
        <w:trPr>
          <w:trHeight w:val="551"/>
        </w:trPr>
        <w:tc>
          <w:tcPr>
            <w:tcW w:w="334" w:type="pct"/>
          </w:tcPr>
          <w:p w14:paraId="70382581"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w:t>
            </w:r>
          </w:p>
        </w:tc>
        <w:tc>
          <w:tcPr>
            <w:tcW w:w="978" w:type="pct"/>
            <w:tcMar>
              <w:top w:w="0" w:type="dxa"/>
              <w:left w:w="108" w:type="dxa"/>
              <w:bottom w:w="0" w:type="dxa"/>
              <w:right w:w="108" w:type="dxa"/>
            </w:tcMar>
          </w:tcPr>
          <w:p w14:paraId="3503AAF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Gamintojas</w:t>
            </w:r>
          </w:p>
        </w:tc>
        <w:tc>
          <w:tcPr>
            <w:tcW w:w="1844" w:type="pct"/>
          </w:tcPr>
          <w:p w14:paraId="68C1BAB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Nurodyti</w:t>
            </w:r>
          </w:p>
        </w:tc>
        <w:tc>
          <w:tcPr>
            <w:tcW w:w="1844" w:type="pct"/>
          </w:tcPr>
          <w:p w14:paraId="44534C42" w14:textId="77777777" w:rsidR="00565F6E" w:rsidRPr="00DD2D22" w:rsidRDefault="00565F6E" w:rsidP="00EB2D42">
            <w:pPr>
              <w:spacing w:after="120"/>
              <w:rPr>
                <w:rFonts w:ascii="Archivo Light" w:hAnsi="Archivo Light" w:cs="Archivo Light"/>
                <w:sz w:val="20"/>
                <w:szCs w:val="20"/>
              </w:rPr>
            </w:pPr>
          </w:p>
        </w:tc>
      </w:tr>
      <w:tr w:rsidR="00565F6E" w:rsidRPr="00DD2D22" w14:paraId="084924F1" w14:textId="4AA14D01" w:rsidTr="00565F6E">
        <w:tc>
          <w:tcPr>
            <w:tcW w:w="334" w:type="pct"/>
          </w:tcPr>
          <w:p w14:paraId="225D626C"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2</w:t>
            </w:r>
          </w:p>
        </w:tc>
        <w:tc>
          <w:tcPr>
            <w:tcW w:w="978" w:type="pct"/>
            <w:tcMar>
              <w:top w:w="0" w:type="dxa"/>
              <w:left w:w="108" w:type="dxa"/>
              <w:bottom w:w="0" w:type="dxa"/>
              <w:right w:w="108" w:type="dxa"/>
            </w:tcMar>
          </w:tcPr>
          <w:p w14:paraId="73959E46"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Modelis</w:t>
            </w:r>
          </w:p>
        </w:tc>
        <w:tc>
          <w:tcPr>
            <w:tcW w:w="1844" w:type="pct"/>
          </w:tcPr>
          <w:p w14:paraId="4DE5E9D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Nurodyti. </w:t>
            </w:r>
            <w:r w:rsidRPr="00DD2D22">
              <w:rPr>
                <w:rFonts w:ascii="Archivo Light" w:hAnsi="Archivo Light" w:cs="Archivo Light"/>
                <w:b/>
                <w:sz w:val="20"/>
                <w:szCs w:val="20"/>
              </w:rPr>
              <w:t>Atskirame priede prie pasiūlymo turi būti pateikti visų siūlomos įrangos komplektuojamų dalių gamintojo produktų kodai, trumpi aprašymai bei nurodytas komplektuojamų dalių kiekis.</w:t>
            </w:r>
          </w:p>
        </w:tc>
        <w:tc>
          <w:tcPr>
            <w:tcW w:w="1844" w:type="pct"/>
          </w:tcPr>
          <w:p w14:paraId="2913EEB7" w14:textId="77777777" w:rsidR="00565F6E" w:rsidRPr="00DD2D22" w:rsidRDefault="00565F6E" w:rsidP="00EB2D42">
            <w:pPr>
              <w:spacing w:after="120"/>
              <w:rPr>
                <w:rFonts w:ascii="Archivo Light" w:hAnsi="Archivo Light" w:cs="Archivo Light"/>
                <w:sz w:val="20"/>
                <w:szCs w:val="20"/>
              </w:rPr>
            </w:pPr>
          </w:p>
        </w:tc>
      </w:tr>
      <w:tr w:rsidR="00565F6E" w:rsidRPr="00DD2D22" w14:paraId="2EE2E9D3" w14:textId="7CB9A3AA" w:rsidTr="00565F6E">
        <w:tc>
          <w:tcPr>
            <w:tcW w:w="334" w:type="pct"/>
          </w:tcPr>
          <w:p w14:paraId="791AF5BB"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lastRenderedPageBreak/>
              <w:t>3</w:t>
            </w:r>
          </w:p>
        </w:tc>
        <w:tc>
          <w:tcPr>
            <w:tcW w:w="978" w:type="pct"/>
            <w:tcMar>
              <w:top w:w="0" w:type="dxa"/>
              <w:left w:w="108" w:type="dxa"/>
              <w:bottom w:w="0" w:type="dxa"/>
              <w:right w:w="108" w:type="dxa"/>
            </w:tcMar>
          </w:tcPr>
          <w:p w14:paraId="1A52126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Duomenų saugyklos tipas</w:t>
            </w:r>
          </w:p>
        </w:tc>
        <w:tc>
          <w:tcPr>
            <w:tcW w:w="1844" w:type="pct"/>
          </w:tcPr>
          <w:p w14:paraId="5997C810"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FC (</w:t>
            </w:r>
            <w:proofErr w:type="spellStart"/>
            <w:r w:rsidRPr="00DD2D22">
              <w:rPr>
                <w:rFonts w:ascii="Archivo Light" w:hAnsi="Archivo Light" w:cs="Archivo Light"/>
                <w:sz w:val="20"/>
                <w:szCs w:val="20"/>
              </w:rPr>
              <w:t>fibre</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channel</w:t>
            </w:r>
            <w:proofErr w:type="spellEnd"/>
            <w:r w:rsidRPr="00DD2D22">
              <w:rPr>
                <w:rFonts w:ascii="Archivo Light" w:hAnsi="Archivo Light" w:cs="Archivo Light"/>
                <w:sz w:val="20"/>
                <w:szCs w:val="20"/>
              </w:rPr>
              <w:t>) SAN (</w:t>
            </w:r>
            <w:proofErr w:type="spellStart"/>
            <w:r w:rsidRPr="00DD2D22">
              <w:rPr>
                <w:rFonts w:ascii="Archivo Light" w:hAnsi="Archivo Light" w:cs="Archivo Light"/>
                <w:sz w:val="20"/>
                <w:szCs w:val="20"/>
              </w:rPr>
              <w:t>storage</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area</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network</w:t>
            </w:r>
            <w:proofErr w:type="spellEnd"/>
            <w:r w:rsidRPr="00DD2D22">
              <w:rPr>
                <w:rFonts w:ascii="Archivo Light" w:hAnsi="Archivo Light" w:cs="Archivo Light"/>
                <w:sz w:val="20"/>
                <w:szCs w:val="20"/>
              </w:rPr>
              <w:t>) modulinė diskinė duomenų saugykla, montuojama į standartinę 19“ pločio serverių spintą.</w:t>
            </w:r>
          </w:p>
        </w:tc>
        <w:tc>
          <w:tcPr>
            <w:tcW w:w="1844" w:type="pct"/>
          </w:tcPr>
          <w:p w14:paraId="78C8B202" w14:textId="77777777" w:rsidR="00565F6E" w:rsidRPr="00DD2D22" w:rsidRDefault="00565F6E" w:rsidP="00EB2D42">
            <w:pPr>
              <w:spacing w:after="120"/>
              <w:rPr>
                <w:rFonts w:ascii="Archivo Light" w:hAnsi="Archivo Light" w:cs="Archivo Light"/>
                <w:sz w:val="20"/>
                <w:szCs w:val="20"/>
              </w:rPr>
            </w:pPr>
          </w:p>
        </w:tc>
      </w:tr>
      <w:tr w:rsidR="00565F6E" w:rsidRPr="00DD2D22" w14:paraId="636004BD" w14:textId="4661DD4E" w:rsidTr="00565F6E">
        <w:tc>
          <w:tcPr>
            <w:tcW w:w="334" w:type="pct"/>
          </w:tcPr>
          <w:p w14:paraId="52311F97"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4</w:t>
            </w:r>
          </w:p>
        </w:tc>
        <w:tc>
          <w:tcPr>
            <w:tcW w:w="978" w:type="pct"/>
            <w:tcMar>
              <w:top w:w="0" w:type="dxa"/>
              <w:left w:w="108" w:type="dxa"/>
              <w:bottom w:w="0" w:type="dxa"/>
              <w:right w:w="108" w:type="dxa"/>
            </w:tcMar>
          </w:tcPr>
          <w:p w14:paraId="4195B8D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RAID valdikliai</w:t>
            </w:r>
          </w:p>
        </w:tc>
        <w:tc>
          <w:tcPr>
            <w:tcW w:w="1844" w:type="pct"/>
          </w:tcPr>
          <w:p w14:paraId="27E04FBE"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Ne mažiau dviejų vienas kitą dubliuojančių, „karšto keitimo“, „</w:t>
            </w:r>
            <w:proofErr w:type="spellStart"/>
            <w:r w:rsidRPr="00DD2D22">
              <w:rPr>
                <w:rFonts w:ascii="Archivo Light" w:hAnsi="Archivo Light" w:cs="Archivo Light"/>
                <w:sz w:val="20"/>
                <w:szCs w:val="20"/>
              </w:rPr>
              <w:t>active</w:t>
            </w:r>
            <w:proofErr w:type="spellEnd"/>
            <w:r w:rsidRPr="00DD2D22">
              <w:rPr>
                <w:rFonts w:ascii="Archivo Light" w:hAnsi="Archivo Light" w:cs="Archivo Light"/>
                <w:sz w:val="20"/>
                <w:szCs w:val="20"/>
              </w:rPr>
              <w:t>/</w:t>
            </w:r>
            <w:proofErr w:type="spellStart"/>
            <w:r w:rsidRPr="00DD2D22">
              <w:rPr>
                <w:rFonts w:ascii="Archivo Light" w:hAnsi="Archivo Light" w:cs="Archivo Light"/>
                <w:sz w:val="20"/>
                <w:szCs w:val="20"/>
              </w:rPr>
              <w:t>active</w:t>
            </w:r>
            <w:proofErr w:type="spellEnd"/>
            <w:r w:rsidRPr="00DD2D22">
              <w:rPr>
                <w:rFonts w:ascii="Archivo Light" w:hAnsi="Archivo Light" w:cs="Archivo Light"/>
                <w:sz w:val="20"/>
                <w:szCs w:val="20"/>
              </w:rPr>
              <w:t>“ tipo RAID valdiklių. Kiekvienas iš valdiklių turi pasiekti visus fizinius diskus, regionus (LUN) bei juose esančią informaciją.</w:t>
            </w:r>
          </w:p>
        </w:tc>
        <w:tc>
          <w:tcPr>
            <w:tcW w:w="1844" w:type="pct"/>
          </w:tcPr>
          <w:p w14:paraId="3373C670" w14:textId="77777777" w:rsidR="00565F6E" w:rsidRPr="00DD2D22" w:rsidRDefault="00565F6E" w:rsidP="00EB2D42">
            <w:pPr>
              <w:spacing w:after="120"/>
              <w:rPr>
                <w:rFonts w:ascii="Archivo Light" w:hAnsi="Archivo Light" w:cs="Archivo Light"/>
                <w:sz w:val="20"/>
                <w:szCs w:val="20"/>
              </w:rPr>
            </w:pPr>
          </w:p>
        </w:tc>
      </w:tr>
      <w:tr w:rsidR="00565F6E" w:rsidRPr="00DD2D22" w14:paraId="62CE2467" w14:textId="7B908D00" w:rsidTr="00565F6E">
        <w:tc>
          <w:tcPr>
            <w:tcW w:w="334" w:type="pct"/>
          </w:tcPr>
          <w:p w14:paraId="75A2A2E5"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5</w:t>
            </w:r>
          </w:p>
        </w:tc>
        <w:tc>
          <w:tcPr>
            <w:tcW w:w="978" w:type="pct"/>
            <w:tcMar>
              <w:top w:w="0" w:type="dxa"/>
              <w:left w:w="108" w:type="dxa"/>
              <w:bottom w:w="0" w:type="dxa"/>
              <w:right w:w="108" w:type="dxa"/>
            </w:tcMar>
          </w:tcPr>
          <w:p w14:paraId="7B501C0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Procesoriai ir spartinančioji atmintis</w:t>
            </w:r>
          </w:p>
        </w:tc>
        <w:tc>
          <w:tcPr>
            <w:tcW w:w="1844" w:type="pct"/>
          </w:tcPr>
          <w:p w14:paraId="4B504E06"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Spartinančiosios atminties ne mažiau kaip 128 GB kiekviename valdiklyje (256 GB saugyklai). Dingus el. įtampai, duomenys iš spartinančiosios atminties turi būti automatiškai perkeliami į pastovią atmintį (</w:t>
            </w:r>
            <w:proofErr w:type="spellStart"/>
            <w:r w:rsidRPr="00DD2D22">
              <w:rPr>
                <w:rFonts w:ascii="Archivo Light" w:hAnsi="Archivo Light" w:cs="Archivo Light"/>
                <w:sz w:val="20"/>
                <w:szCs w:val="20"/>
              </w:rPr>
              <w:t>ang</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i/>
                <w:sz w:val="20"/>
                <w:szCs w:val="20"/>
              </w:rPr>
              <w:t>Cache</w:t>
            </w:r>
            <w:proofErr w:type="spellEnd"/>
            <w:r w:rsidRPr="00DD2D22">
              <w:rPr>
                <w:rFonts w:ascii="Archivo Light" w:hAnsi="Archivo Light" w:cs="Archivo Light"/>
                <w:i/>
                <w:sz w:val="20"/>
                <w:szCs w:val="20"/>
              </w:rPr>
              <w:t xml:space="preserve"> </w:t>
            </w:r>
            <w:proofErr w:type="spellStart"/>
            <w:r w:rsidRPr="00DD2D22">
              <w:rPr>
                <w:rFonts w:ascii="Archivo Light" w:hAnsi="Archivo Light" w:cs="Archivo Light"/>
                <w:i/>
                <w:sz w:val="20"/>
                <w:szCs w:val="20"/>
              </w:rPr>
              <w:t>destaging</w:t>
            </w:r>
            <w:proofErr w:type="spellEnd"/>
            <w:r w:rsidRPr="00DD2D22">
              <w:rPr>
                <w:rFonts w:ascii="Archivo Light" w:hAnsi="Archivo Light" w:cs="Archivo Light"/>
                <w:i/>
                <w:sz w:val="20"/>
                <w:szCs w:val="20"/>
              </w:rPr>
              <w:t xml:space="preserve"> </w:t>
            </w:r>
            <w:proofErr w:type="spellStart"/>
            <w:r w:rsidRPr="00DD2D22">
              <w:rPr>
                <w:rFonts w:ascii="Archivo Light" w:hAnsi="Archivo Light" w:cs="Archivo Light"/>
                <w:i/>
                <w:sz w:val="20"/>
                <w:szCs w:val="20"/>
              </w:rPr>
              <w:t>into</w:t>
            </w:r>
            <w:proofErr w:type="spellEnd"/>
            <w:r w:rsidRPr="00DD2D22">
              <w:rPr>
                <w:rFonts w:ascii="Archivo Light" w:hAnsi="Archivo Light" w:cs="Archivo Light"/>
                <w:i/>
                <w:sz w:val="20"/>
                <w:szCs w:val="20"/>
              </w:rPr>
              <w:t xml:space="preserve"> </w:t>
            </w:r>
            <w:proofErr w:type="spellStart"/>
            <w:r w:rsidRPr="00DD2D22">
              <w:rPr>
                <w:rFonts w:ascii="Archivo Light" w:hAnsi="Archivo Light" w:cs="Archivo Light"/>
                <w:i/>
                <w:sz w:val="20"/>
                <w:szCs w:val="20"/>
              </w:rPr>
              <w:t>non-volatile</w:t>
            </w:r>
            <w:proofErr w:type="spellEnd"/>
            <w:r w:rsidRPr="00DD2D22">
              <w:rPr>
                <w:rFonts w:ascii="Archivo Light" w:hAnsi="Archivo Light" w:cs="Archivo Light"/>
                <w:i/>
                <w:sz w:val="20"/>
                <w:szCs w:val="20"/>
              </w:rPr>
              <w:t xml:space="preserve"> </w:t>
            </w:r>
            <w:proofErr w:type="spellStart"/>
            <w:r w:rsidRPr="00DD2D22">
              <w:rPr>
                <w:rFonts w:ascii="Archivo Light" w:hAnsi="Archivo Light" w:cs="Archivo Light"/>
                <w:i/>
                <w:sz w:val="20"/>
                <w:szCs w:val="20"/>
              </w:rPr>
              <w:t>memory</w:t>
            </w:r>
            <w:proofErr w:type="spellEnd"/>
            <w:r w:rsidRPr="00DD2D22">
              <w:rPr>
                <w:rFonts w:ascii="Archivo Light" w:hAnsi="Archivo Light" w:cs="Archivo Light"/>
                <w:sz w:val="20"/>
                <w:szCs w:val="20"/>
              </w:rPr>
              <w:t>).</w:t>
            </w:r>
          </w:p>
        </w:tc>
        <w:tc>
          <w:tcPr>
            <w:tcW w:w="1844" w:type="pct"/>
          </w:tcPr>
          <w:p w14:paraId="737E42CA" w14:textId="77777777" w:rsidR="00565F6E" w:rsidRPr="00DD2D22" w:rsidRDefault="00565F6E" w:rsidP="00EB2D42">
            <w:pPr>
              <w:spacing w:after="120"/>
              <w:rPr>
                <w:rFonts w:ascii="Archivo Light" w:hAnsi="Archivo Light" w:cs="Archivo Light"/>
                <w:sz w:val="20"/>
                <w:szCs w:val="20"/>
              </w:rPr>
            </w:pPr>
          </w:p>
        </w:tc>
      </w:tr>
      <w:tr w:rsidR="00565F6E" w:rsidRPr="00DD2D22" w14:paraId="28E5380E" w14:textId="4DD54115" w:rsidTr="00565F6E">
        <w:tc>
          <w:tcPr>
            <w:tcW w:w="334" w:type="pct"/>
          </w:tcPr>
          <w:p w14:paraId="195776A9"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6</w:t>
            </w:r>
          </w:p>
        </w:tc>
        <w:tc>
          <w:tcPr>
            <w:tcW w:w="978" w:type="pct"/>
            <w:tcMar>
              <w:top w:w="0" w:type="dxa"/>
              <w:left w:w="108" w:type="dxa"/>
              <w:bottom w:w="0" w:type="dxa"/>
              <w:right w:w="108" w:type="dxa"/>
            </w:tcMar>
          </w:tcPr>
          <w:p w14:paraId="4B6FF2CE"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Padidinto patikimumo savybės</w:t>
            </w:r>
          </w:p>
        </w:tc>
        <w:tc>
          <w:tcPr>
            <w:tcW w:w="1844" w:type="pct"/>
          </w:tcPr>
          <w:p w14:paraId="20C2B8A2" w14:textId="77777777" w:rsidR="00565F6E" w:rsidRPr="00DD2D22" w:rsidRDefault="00565F6E" w:rsidP="00EB2D42">
            <w:pPr>
              <w:spacing w:after="120"/>
              <w:jc w:val="both"/>
              <w:rPr>
                <w:rFonts w:ascii="Archivo Light" w:hAnsi="Archivo Light" w:cs="Archivo Light"/>
                <w:sz w:val="20"/>
                <w:szCs w:val="20"/>
              </w:rPr>
            </w:pPr>
            <w:r w:rsidRPr="00DD2D22">
              <w:rPr>
                <w:rFonts w:ascii="Archivo Light" w:hAnsi="Archivo Light" w:cs="Archivo Light"/>
                <w:sz w:val="20"/>
                <w:szCs w:val="20"/>
              </w:rPr>
              <w:t>Visi pagrindiniai valdikliai, įvesties ir išvesties moduliai, diskų jungimo sąsajos, maitinimo blokai ir ventiliatoriai turi būti dubliuoti, sistema turi be sutrikimų dirbti sugedus bet kuriam vienam iš išvardintų dubliuotų komponentų</w:t>
            </w:r>
          </w:p>
          <w:p w14:paraId="6931D2A0" w14:textId="77777777" w:rsidR="00565F6E" w:rsidRPr="00DD2D22" w:rsidRDefault="00565F6E" w:rsidP="00EB2D42">
            <w:pPr>
              <w:spacing w:after="120"/>
              <w:jc w:val="both"/>
              <w:rPr>
                <w:rFonts w:ascii="Archivo Light" w:hAnsi="Archivo Light" w:cs="Archivo Light"/>
                <w:sz w:val="20"/>
                <w:szCs w:val="20"/>
                <w:lang w:eastAsia="lt-LT"/>
              </w:rPr>
            </w:pPr>
            <w:r w:rsidRPr="00DD2D22">
              <w:rPr>
                <w:rFonts w:ascii="Archivo Light" w:hAnsi="Archivo Light" w:cs="Archivo Light"/>
                <w:sz w:val="20"/>
                <w:szCs w:val="20"/>
                <w:lang w:eastAsia="lt-LT"/>
              </w:rPr>
              <w:t xml:space="preserve">Duomenų saugyklos </w:t>
            </w:r>
            <w:proofErr w:type="spellStart"/>
            <w:r w:rsidRPr="00DD2D22">
              <w:rPr>
                <w:rFonts w:ascii="Archivo Light" w:hAnsi="Archivo Light" w:cs="Archivo Light"/>
                <w:sz w:val="20"/>
                <w:szCs w:val="20"/>
                <w:lang w:eastAsia="lt-LT"/>
              </w:rPr>
              <w:t>mikrokodo</w:t>
            </w:r>
            <w:proofErr w:type="spellEnd"/>
            <w:r w:rsidRPr="00DD2D22">
              <w:rPr>
                <w:rFonts w:ascii="Archivo Light" w:hAnsi="Archivo Light" w:cs="Archivo Light"/>
                <w:sz w:val="20"/>
                <w:szCs w:val="20"/>
                <w:lang w:eastAsia="lt-LT"/>
              </w:rPr>
              <w:t xml:space="preserve"> atnaujinimai turi būti galimi nestabdant sistemos ir aptarnaujamų tarnybinių stočių darbo.</w:t>
            </w:r>
          </w:p>
          <w:p w14:paraId="376A31AC" w14:textId="77777777" w:rsidR="00565F6E" w:rsidRPr="00DD2D22" w:rsidRDefault="00565F6E" w:rsidP="00EB2D42">
            <w:pPr>
              <w:spacing w:after="120"/>
              <w:jc w:val="both"/>
              <w:rPr>
                <w:rFonts w:ascii="Archivo Light" w:hAnsi="Archivo Light" w:cs="Archivo Light"/>
                <w:sz w:val="20"/>
                <w:szCs w:val="20"/>
                <w:lang w:eastAsia="lt-LT"/>
              </w:rPr>
            </w:pPr>
            <w:r w:rsidRPr="00DD2D22">
              <w:rPr>
                <w:rFonts w:ascii="Archivo Light" w:hAnsi="Archivo Light" w:cs="Archivo Light"/>
                <w:sz w:val="20"/>
                <w:szCs w:val="20"/>
                <w:lang w:eastAsia="lt-LT"/>
              </w:rPr>
              <w:t>Turi būti galimybė keisti diskus nestabdant diskų masyvo darbo.</w:t>
            </w:r>
          </w:p>
          <w:p w14:paraId="00005C65" w14:textId="77777777" w:rsidR="00565F6E" w:rsidRPr="00DD2D22" w:rsidRDefault="00565F6E" w:rsidP="00EB2D42">
            <w:pPr>
              <w:spacing w:after="120"/>
              <w:jc w:val="both"/>
              <w:rPr>
                <w:rFonts w:ascii="Archivo Light" w:hAnsi="Archivo Light" w:cs="Archivo Light"/>
                <w:sz w:val="20"/>
                <w:szCs w:val="20"/>
                <w:lang w:eastAsia="lt-LT"/>
              </w:rPr>
            </w:pPr>
            <w:r w:rsidRPr="00DD2D22">
              <w:rPr>
                <w:rFonts w:ascii="Archivo Light" w:hAnsi="Archivo Light" w:cs="Archivo Light"/>
                <w:sz w:val="20"/>
                <w:szCs w:val="20"/>
              </w:rPr>
              <w:t>Saugykla turi turėti nuotolinio monitoringo sistemą. Sistema turi diagnozuoti sutrikimus ir turi būti galimybė sukonfigūruoti informacijos siuntimą apie sutrikimus.</w:t>
            </w:r>
          </w:p>
        </w:tc>
        <w:tc>
          <w:tcPr>
            <w:tcW w:w="1844" w:type="pct"/>
          </w:tcPr>
          <w:p w14:paraId="092EACA8" w14:textId="77777777" w:rsidR="00565F6E" w:rsidRPr="00DD2D22" w:rsidRDefault="00565F6E" w:rsidP="00EB2D42">
            <w:pPr>
              <w:spacing w:after="120"/>
              <w:jc w:val="both"/>
              <w:rPr>
                <w:rFonts w:ascii="Archivo Light" w:hAnsi="Archivo Light" w:cs="Archivo Light"/>
                <w:sz w:val="20"/>
                <w:szCs w:val="20"/>
              </w:rPr>
            </w:pPr>
          </w:p>
        </w:tc>
      </w:tr>
      <w:tr w:rsidR="00565F6E" w:rsidRPr="00DD2D22" w14:paraId="07E4FB8A" w14:textId="5EA25D54" w:rsidTr="00565F6E">
        <w:tc>
          <w:tcPr>
            <w:tcW w:w="334" w:type="pct"/>
          </w:tcPr>
          <w:p w14:paraId="7CA42EC0"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7</w:t>
            </w:r>
          </w:p>
        </w:tc>
        <w:tc>
          <w:tcPr>
            <w:tcW w:w="978" w:type="pct"/>
            <w:tcMar>
              <w:top w:w="0" w:type="dxa"/>
              <w:left w:w="108" w:type="dxa"/>
              <w:bottom w:w="0" w:type="dxa"/>
              <w:right w:w="108" w:type="dxa"/>
            </w:tcMar>
          </w:tcPr>
          <w:p w14:paraId="41A2762F"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Našumas</w:t>
            </w:r>
          </w:p>
        </w:tc>
        <w:tc>
          <w:tcPr>
            <w:tcW w:w="1844" w:type="pct"/>
          </w:tcPr>
          <w:p w14:paraId="109CBB6C" w14:textId="77777777" w:rsidR="00565F6E" w:rsidRPr="00DD2D22" w:rsidRDefault="00565F6E" w:rsidP="00EB2D42">
            <w:pPr>
              <w:spacing w:after="120"/>
              <w:jc w:val="both"/>
              <w:rPr>
                <w:rFonts w:ascii="Archivo Light" w:hAnsi="Archivo Light" w:cs="Archivo Light"/>
                <w:sz w:val="20"/>
                <w:szCs w:val="20"/>
              </w:rPr>
            </w:pPr>
            <w:r w:rsidRPr="00DD2D22">
              <w:rPr>
                <w:rFonts w:ascii="Archivo Light" w:hAnsi="Archivo Light" w:cs="Archivo Light"/>
                <w:sz w:val="20"/>
                <w:szCs w:val="20"/>
              </w:rPr>
              <w:t xml:space="preserve">Saugyklos su siūloma naudinga talpa našumas naudojant talpos optimizavimo funkcionalumą (2:1 duomenų suspaudimą) esant ne mažesniam nei 80 % duomenų saugyklos naudingos talpos užpildymui, ne mažesniems nei 32 K skaitymo ir rašymo blokų dydžiams ir 70/30 skaitymo / rašymo santykiui, bei ne didesnei kaip 20 % skaitymo iš spartinančiosios atminties apimčiai (angl. </w:t>
            </w:r>
            <w:proofErr w:type="spellStart"/>
            <w:r w:rsidRPr="00DD2D22">
              <w:rPr>
                <w:rFonts w:ascii="Archivo Light" w:hAnsi="Archivo Light" w:cs="Archivo Light"/>
                <w:i/>
                <w:iCs/>
                <w:sz w:val="20"/>
                <w:szCs w:val="20"/>
              </w:rPr>
              <w:t>Cache</w:t>
            </w:r>
            <w:proofErr w:type="spellEnd"/>
            <w:r w:rsidRPr="00DD2D22">
              <w:rPr>
                <w:rFonts w:ascii="Archivo Light" w:hAnsi="Archivo Light" w:cs="Archivo Light"/>
                <w:i/>
                <w:iCs/>
                <w:sz w:val="20"/>
                <w:szCs w:val="20"/>
              </w:rPr>
              <w:t xml:space="preserve"> </w:t>
            </w:r>
            <w:proofErr w:type="spellStart"/>
            <w:r w:rsidRPr="00DD2D22">
              <w:rPr>
                <w:rFonts w:ascii="Archivo Light" w:hAnsi="Archivo Light" w:cs="Archivo Light"/>
                <w:i/>
                <w:iCs/>
                <w:sz w:val="20"/>
                <w:szCs w:val="20"/>
              </w:rPr>
              <w:t>hit</w:t>
            </w:r>
            <w:proofErr w:type="spellEnd"/>
            <w:r w:rsidRPr="00DD2D22">
              <w:rPr>
                <w:rFonts w:ascii="Archivo Light" w:hAnsi="Archivo Light" w:cs="Archivo Light"/>
                <w:i/>
                <w:iCs/>
                <w:sz w:val="20"/>
                <w:szCs w:val="20"/>
              </w:rPr>
              <w:t xml:space="preserve"> </w:t>
            </w:r>
            <w:proofErr w:type="spellStart"/>
            <w:r w:rsidRPr="00DD2D22">
              <w:rPr>
                <w:rFonts w:ascii="Archivo Light" w:hAnsi="Archivo Light" w:cs="Archivo Light"/>
                <w:i/>
                <w:iCs/>
                <w:sz w:val="20"/>
                <w:szCs w:val="20"/>
              </w:rPr>
              <w:t>ratio</w:t>
            </w:r>
            <w:proofErr w:type="spellEnd"/>
            <w:r w:rsidRPr="00DD2D22">
              <w:rPr>
                <w:rFonts w:ascii="Archivo Light" w:hAnsi="Archivo Light" w:cs="Archivo Light"/>
                <w:sz w:val="20"/>
                <w:szCs w:val="20"/>
              </w:rPr>
              <w:t xml:space="preserve">) turi būti ne mažiau kaip 150000 IOPS neviršijant 0,8 </w:t>
            </w:r>
            <w:proofErr w:type="spellStart"/>
            <w:r w:rsidRPr="00DD2D22">
              <w:rPr>
                <w:rFonts w:ascii="Archivo Light" w:hAnsi="Archivo Light" w:cs="Archivo Light"/>
                <w:sz w:val="20"/>
                <w:szCs w:val="20"/>
              </w:rPr>
              <w:t>ms</w:t>
            </w:r>
            <w:proofErr w:type="spellEnd"/>
            <w:r w:rsidRPr="00DD2D22">
              <w:rPr>
                <w:rFonts w:ascii="Archivo Light" w:hAnsi="Archivo Light" w:cs="Archivo Light"/>
                <w:sz w:val="20"/>
                <w:szCs w:val="20"/>
              </w:rPr>
              <w:t xml:space="preserve"> atsako laiko.</w:t>
            </w:r>
          </w:p>
          <w:p w14:paraId="67CEE99C" w14:textId="77777777" w:rsidR="00565F6E" w:rsidRPr="00DD2D22" w:rsidRDefault="00565F6E" w:rsidP="00EB2D42">
            <w:pPr>
              <w:spacing w:after="120"/>
              <w:jc w:val="both"/>
              <w:rPr>
                <w:rFonts w:ascii="Archivo Light" w:hAnsi="Archivo Light" w:cs="Archivo Light"/>
                <w:sz w:val="20"/>
                <w:szCs w:val="20"/>
              </w:rPr>
            </w:pPr>
            <w:r w:rsidRPr="00DD2D22">
              <w:rPr>
                <w:rFonts w:ascii="Archivo Light" w:hAnsi="Archivo Light" w:cs="Archivo Light"/>
                <w:sz w:val="20"/>
                <w:szCs w:val="20"/>
              </w:rPr>
              <w:t xml:space="preserve">Turi būti pateikta našumo </w:t>
            </w:r>
            <w:proofErr w:type="spellStart"/>
            <w:r w:rsidRPr="00DD2D22">
              <w:rPr>
                <w:rFonts w:ascii="Archivo Light" w:hAnsi="Archivo Light" w:cs="Archivo Light"/>
                <w:sz w:val="20"/>
                <w:szCs w:val="20"/>
              </w:rPr>
              <w:t>konfigūratoriaus</w:t>
            </w:r>
            <w:proofErr w:type="spellEnd"/>
            <w:r w:rsidRPr="00DD2D22">
              <w:rPr>
                <w:rFonts w:ascii="Archivo Light" w:hAnsi="Archivo Light" w:cs="Archivo Light"/>
                <w:sz w:val="20"/>
                <w:szCs w:val="20"/>
              </w:rPr>
              <w:t xml:space="preserve"> ataskaita.</w:t>
            </w:r>
          </w:p>
        </w:tc>
        <w:tc>
          <w:tcPr>
            <w:tcW w:w="1844" w:type="pct"/>
          </w:tcPr>
          <w:p w14:paraId="15E3577B" w14:textId="77777777" w:rsidR="00565F6E" w:rsidRPr="00DD2D22" w:rsidRDefault="00565F6E" w:rsidP="00EB2D42">
            <w:pPr>
              <w:spacing w:after="120"/>
              <w:jc w:val="both"/>
              <w:rPr>
                <w:rFonts w:ascii="Archivo Light" w:hAnsi="Archivo Light" w:cs="Archivo Light"/>
                <w:sz w:val="20"/>
                <w:szCs w:val="20"/>
              </w:rPr>
            </w:pPr>
          </w:p>
        </w:tc>
      </w:tr>
      <w:tr w:rsidR="00565F6E" w:rsidRPr="00DD2D22" w14:paraId="7D2800AC" w14:textId="4D9FB5BE" w:rsidTr="00565F6E">
        <w:tc>
          <w:tcPr>
            <w:tcW w:w="334" w:type="pct"/>
          </w:tcPr>
          <w:p w14:paraId="769285E4"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8</w:t>
            </w:r>
          </w:p>
        </w:tc>
        <w:tc>
          <w:tcPr>
            <w:tcW w:w="978" w:type="pct"/>
            <w:tcMar>
              <w:top w:w="0" w:type="dxa"/>
              <w:left w:w="108" w:type="dxa"/>
              <w:bottom w:w="0" w:type="dxa"/>
              <w:right w:w="108" w:type="dxa"/>
            </w:tcMar>
          </w:tcPr>
          <w:p w14:paraId="6E2774D6"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Sąsajos tarnybinių stočių ir (arba) </w:t>
            </w:r>
            <w:r w:rsidRPr="00DD2D22">
              <w:rPr>
                <w:rFonts w:ascii="Archivo Light" w:hAnsi="Archivo Light" w:cs="Archivo Light"/>
                <w:sz w:val="20"/>
                <w:szCs w:val="20"/>
              </w:rPr>
              <w:lastRenderedPageBreak/>
              <w:t>komutatorių prijungimui</w:t>
            </w:r>
          </w:p>
        </w:tc>
        <w:tc>
          <w:tcPr>
            <w:tcW w:w="1844" w:type="pct"/>
          </w:tcPr>
          <w:p w14:paraId="7ABA1D1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lastRenderedPageBreak/>
              <w:t xml:space="preserve">Kiekviename iš valdiklių turi būti ne mažiau kaip 4 vnt. FC sąsajų saugyklos </w:t>
            </w:r>
            <w:r w:rsidRPr="00DD2D22">
              <w:rPr>
                <w:rFonts w:ascii="Archivo Light" w:hAnsi="Archivo Light" w:cs="Archivo Light"/>
                <w:sz w:val="20"/>
                <w:szCs w:val="20"/>
              </w:rPr>
              <w:lastRenderedPageBreak/>
              <w:t xml:space="preserve">prijungimui prie FC SAN tinklo. Sąsajų greitaveika ne mažiau kaip 32 </w:t>
            </w:r>
            <w:proofErr w:type="spellStart"/>
            <w:r w:rsidRPr="00DD2D22">
              <w:rPr>
                <w:rFonts w:ascii="Archivo Light" w:hAnsi="Archivo Light" w:cs="Archivo Light"/>
                <w:sz w:val="20"/>
                <w:szCs w:val="20"/>
              </w:rPr>
              <w:t>Gbps</w:t>
            </w:r>
            <w:proofErr w:type="spellEnd"/>
            <w:r w:rsidRPr="00DD2D22">
              <w:rPr>
                <w:rFonts w:ascii="Archivo Light" w:hAnsi="Archivo Light" w:cs="Archivo Light"/>
                <w:sz w:val="20"/>
                <w:szCs w:val="20"/>
              </w:rPr>
              <w:t>.</w:t>
            </w:r>
          </w:p>
          <w:p w14:paraId="50FA0199"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FC sąsajos (ne mažiau kaip po 4 vnt. kiekviename iš valdiklių) turi būti komplektuojamos kartu su ne mažiau kaip 32Gbps greitaveikos optiniais moduliais (SW tipo). </w:t>
            </w:r>
          </w:p>
          <w:p w14:paraId="221C1E2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Kiekviename iš valdiklių turi būti ne mažiau kaip 2 vnt. </w:t>
            </w:r>
            <w:proofErr w:type="spellStart"/>
            <w:r w:rsidRPr="00DD2D22">
              <w:rPr>
                <w:rFonts w:ascii="Archivo Light" w:hAnsi="Archivo Light" w:cs="Archivo Light"/>
                <w:sz w:val="20"/>
                <w:szCs w:val="20"/>
              </w:rPr>
              <w:t>Ethernet</w:t>
            </w:r>
            <w:proofErr w:type="spellEnd"/>
            <w:r w:rsidRPr="00DD2D22">
              <w:rPr>
                <w:rFonts w:ascii="Archivo Light" w:hAnsi="Archivo Light" w:cs="Archivo Light"/>
                <w:sz w:val="20"/>
                <w:szCs w:val="20"/>
              </w:rPr>
              <w:t xml:space="preserve"> sąsajų, palaikančių </w:t>
            </w:r>
            <w:proofErr w:type="spellStart"/>
            <w:r w:rsidRPr="00DD2D22">
              <w:rPr>
                <w:rFonts w:ascii="Archivo Light" w:hAnsi="Archivo Light" w:cs="Archivo Light"/>
                <w:sz w:val="20"/>
                <w:szCs w:val="20"/>
              </w:rPr>
              <w:t>iSCSI</w:t>
            </w:r>
            <w:proofErr w:type="spellEnd"/>
            <w:r w:rsidRPr="00DD2D22">
              <w:rPr>
                <w:rFonts w:ascii="Archivo Light" w:hAnsi="Archivo Light" w:cs="Archivo Light"/>
                <w:sz w:val="20"/>
                <w:szCs w:val="20"/>
              </w:rPr>
              <w:t xml:space="preserve"> saugyklos prijungimui prie optinio </w:t>
            </w:r>
            <w:proofErr w:type="spellStart"/>
            <w:r w:rsidRPr="00DD2D22">
              <w:rPr>
                <w:rFonts w:ascii="Archivo Light" w:hAnsi="Archivo Light" w:cs="Archivo Light"/>
                <w:sz w:val="20"/>
                <w:szCs w:val="20"/>
              </w:rPr>
              <w:t>Ethernet</w:t>
            </w:r>
            <w:proofErr w:type="spellEnd"/>
            <w:r w:rsidRPr="00DD2D22">
              <w:rPr>
                <w:rFonts w:ascii="Archivo Light" w:hAnsi="Archivo Light" w:cs="Archivo Light"/>
                <w:sz w:val="20"/>
                <w:szCs w:val="20"/>
              </w:rPr>
              <w:t xml:space="preserve"> tinklo. Sąsajos turi palaikyti 10 </w:t>
            </w:r>
            <w:proofErr w:type="spellStart"/>
            <w:r w:rsidRPr="00DD2D22">
              <w:rPr>
                <w:rFonts w:ascii="Archivo Light" w:hAnsi="Archivo Light" w:cs="Archivo Light"/>
                <w:sz w:val="20"/>
                <w:szCs w:val="20"/>
              </w:rPr>
              <w:t>Gb</w:t>
            </w:r>
            <w:proofErr w:type="spellEnd"/>
            <w:r w:rsidRPr="00DD2D22">
              <w:rPr>
                <w:rFonts w:ascii="Archivo Light" w:hAnsi="Archivo Light" w:cs="Archivo Light"/>
                <w:sz w:val="20"/>
                <w:szCs w:val="20"/>
              </w:rPr>
              <w:t xml:space="preserve"> ir 25 </w:t>
            </w:r>
            <w:proofErr w:type="spellStart"/>
            <w:r w:rsidRPr="00DD2D22">
              <w:rPr>
                <w:rFonts w:ascii="Archivo Light" w:hAnsi="Archivo Light" w:cs="Archivo Light"/>
                <w:sz w:val="20"/>
                <w:szCs w:val="20"/>
              </w:rPr>
              <w:t>Gb</w:t>
            </w:r>
            <w:proofErr w:type="spellEnd"/>
            <w:r w:rsidRPr="00DD2D22">
              <w:rPr>
                <w:rFonts w:ascii="Archivo Light" w:hAnsi="Archivo Light" w:cs="Archivo Light"/>
                <w:sz w:val="20"/>
                <w:szCs w:val="20"/>
              </w:rPr>
              <w:t xml:space="preserve"> greitaveiką. </w:t>
            </w:r>
          </w:p>
          <w:p w14:paraId="2BBC9FC5"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Saugykloje turi būti ne mažiau kaip 2 vnt. valdymo sąsajos.</w:t>
            </w:r>
          </w:p>
          <w:p w14:paraId="7E4A22D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pridėti 8 vnt. ne mažiau kaip 5 m reikiami FC kabeliai su LC-LC tipo jungtimis saugyklos prijungimui prie komutatorių.</w:t>
            </w:r>
          </w:p>
        </w:tc>
        <w:tc>
          <w:tcPr>
            <w:tcW w:w="1844" w:type="pct"/>
          </w:tcPr>
          <w:p w14:paraId="030C0C60" w14:textId="77777777" w:rsidR="00565F6E" w:rsidRPr="00DD2D22" w:rsidRDefault="00565F6E" w:rsidP="00EB2D42">
            <w:pPr>
              <w:spacing w:after="120"/>
              <w:rPr>
                <w:rFonts w:ascii="Archivo Light" w:hAnsi="Archivo Light" w:cs="Archivo Light"/>
                <w:sz w:val="20"/>
                <w:szCs w:val="20"/>
              </w:rPr>
            </w:pPr>
          </w:p>
        </w:tc>
      </w:tr>
      <w:tr w:rsidR="00565F6E" w:rsidRPr="00DD2D22" w14:paraId="249E419C" w14:textId="004363E5" w:rsidTr="00565F6E">
        <w:tc>
          <w:tcPr>
            <w:tcW w:w="334" w:type="pct"/>
          </w:tcPr>
          <w:p w14:paraId="02AED3E1"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9</w:t>
            </w:r>
          </w:p>
        </w:tc>
        <w:tc>
          <w:tcPr>
            <w:tcW w:w="978" w:type="pct"/>
            <w:tcMar>
              <w:top w:w="0" w:type="dxa"/>
              <w:left w:w="108" w:type="dxa"/>
              <w:bottom w:w="0" w:type="dxa"/>
              <w:right w:w="108" w:type="dxa"/>
            </w:tcMar>
          </w:tcPr>
          <w:p w14:paraId="080308E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Maitinimo šaltiniai</w:t>
            </w:r>
          </w:p>
        </w:tc>
        <w:tc>
          <w:tcPr>
            <w:tcW w:w="1844" w:type="pct"/>
          </w:tcPr>
          <w:p w14:paraId="777A29B0"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vidiniai, pertekliniai, „karšto keitimo“, komplektuojami su tinkamais elektros maitinimo kabeliais.</w:t>
            </w:r>
          </w:p>
        </w:tc>
        <w:tc>
          <w:tcPr>
            <w:tcW w:w="1844" w:type="pct"/>
          </w:tcPr>
          <w:p w14:paraId="345BF155" w14:textId="77777777" w:rsidR="00565F6E" w:rsidRPr="00DD2D22" w:rsidRDefault="00565F6E" w:rsidP="00EB2D42">
            <w:pPr>
              <w:spacing w:after="120"/>
              <w:rPr>
                <w:rFonts w:ascii="Archivo Light" w:hAnsi="Archivo Light" w:cs="Archivo Light"/>
                <w:sz w:val="20"/>
                <w:szCs w:val="20"/>
              </w:rPr>
            </w:pPr>
          </w:p>
        </w:tc>
      </w:tr>
      <w:tr w:rsidR="00565F6E" w:rsidRPr="00DD2D22" w14:paraId="46DC9A3B" w14:textId="464609A3" w:rsidTr="00565F6E">
        <w:tc>
          <w:tcPr>
            <w:tcW w:w="334" w:type="pct"/>
          </w:tcPr>
          <w:p w14:paraId="6647D1F7"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10</w:t>
            </w:r>
          </w:p>
        </w:tc>
        <w:tc>
          <w:tcPr>
            <w:tcW w:w="978" w:type="pct"/>
            <w:tcMar>
              <w:top w:w="0" w:type="dxa"/>
              <w:left w:w="108" w:type="dxa"/>
              <w:bottom w:w="0" w:type="dxa"/>
              <w:right w:w="108" w:type="dxa"/>
            </w:tcMar>
          </w:tcPr>
          <w:p w14:paraId="6C4ED7D4"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Aušinimo ventiliatoriai</w:t>
            </w:r>
          </w:p>
        </w:tc>
        <w:tc>
          <w:tcPr>
            <w:tcW w:w="1844" w:type="pct"/>
          </w:tcPr>
          <w:p w14:paraId="27BADDD2"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Ne mažiau nei reikalinga užtikrinti sistemos darbui, turi būti „karšto keitimo“ tipo, pertekliniai.</w:t>
            </w:r>
          </w:p>
        </w:tc>
        <w:tc>
          <w:tcPr>
            <w:tcW w:w="1844" w:type="pct"/>
          </w:tcPr>
          <w:p w14:paraId="07EC91E7" w14:textId="77777777" w:rsidR="00565F6E" w:rsidRPr="00DD2D22" w:rsidRDefault="00565F6E" w:rsidP="00EB2D42">
            <w:pPr>
              <w:spacing w:after="120"/>
              <w:rPr>
                <w:rFonts w:ascii="Archivo Light" w:hAnsi="Archivo Light" w:cs="Archivo Light"/>
                <w:sz w:val="20"/>
                <w:szCs w:val="20"/>
              </w:rPr>
            </w:pPr>
          </w:p>
        </w:tc>
      </w:tr>
      <w:tr w:rsidR="00565F6E" w:rsidRPr="00DD2D22" w14:paraId="6626ABAD" w14:textId="19A5FCAC" w:rsidTr="00565F6E">
        <w:tc>
          <w:tcPr>
            <w:tcW w:w="334" w:type="pct"/>
          </w:tcPr>
          <w:p w14:paraId="18159437"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11</w:t>
            </w:r>
          </w:p>
        </w:tc>
        <w:tc>
          <w:tcPr>
            <w:tcW w:w="978" w:type="pct"/>
            <w:tcMar>
              <w:top w:w="0" w:type="dxa"/>
              <w:left w:w="108" w:type="dxa"/>
              <w:bottom w:w="0" w:type="dxa"/>
              <w:right w:w="108" w:type="dxa"/>
            </w:tcMar>
          </w:tcPr>
          <w:p w14:paraId="0EE3C019"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RAID lygiai</w:t>
            </w:r>
          </w:p>
        </w:tc>
        <w:tc>
          <w:tcPr>
            <w:tcW w:w="1844" w:type="pct"/>
          </w:tcPr>
          <w:p w14:paraId="524D48D0"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palaikomos RAID konfigūracijos: </w:t>
            </w:r>
          </w:p>
          <w:p w14:paraId="79EF2335"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RAID 6 arba analogiška technologija, kuri apsaugo nuo ne mažiau kaip bet kurių dviejų diskų gedimo.</w:t>
            </w:r>
          </w:p>
        </w:tc>
        <w:tc>
          <w:tcPr>
            <w:tcW w:w="1844" w:type="pct"/>
          </w:tcPr>
          <w:p w14:paraId="0FDB1D57" w14:textId="77777777" w:rsidR="00565F6E" w:rsidRPr="00DD2D22" w:rsidRDefault="00565F6E" w:rsidP="00EB2D42">
            <w:pPr>
              <w:spacing w:after="120"/>
              <w:rPr>
                <w:rFonts w:ascii="Archivo Light" w:hAnsi="Archivo Light" w:cs="Archivo Light"/>
                <w:sz w:val="20"/>
                <w:szCs w:val="20"/>
              </w:rPr>
            </w:pPr>
          </w:p>
        </w:tc>
      </w:tr>
      <w:tr w:rsidR="00565F6E" w:rsidRPr="00DD2D22" w14:paraId="5722B46B" w14:textId="640157B0" w:rsidTr="00565F6E">
        <w:tc>
          <w:tcPr>
            <w:tcW w:w="334" w:type="pct"/>
          </w:tcPr>
          <w:p w14:paraId="7494FCC3"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12</w:t>
            </w:r>
          </w:p>
        </w:tc>
        <w:tc>
          <w:tcPr>
            <w:tcW w:w="978" w:type="pct"/>
            <w:tcMar>
              <w:top w:w="0" w:type="dxa"/>
              <w:left w:w="108" w:type="dxa"/>
              <w:bottom w:w="0" w:type="dxa"/>
              <w:right w:w="108" w:type="dxa"/>
            </w:tcMar>
          </w:tcPr>
          <w:p w14:paraId="12B1BAC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Talpa</w:t>
            </w:r>
          </w:p>
        </w:tc>
        <w:tc>
          <w:tcPr>
            <w:tcW w:w="1844" w:type="pct"/>
          </w:tcPr>
          <w:p w14:paraId="47573A89"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Ne mažiau kaip 14 TB naudingos talpos, nevertinant duomenų optimizavimo technologijų įtakos (pvz.: išdubliavimas, duomenų suspaudimas ir kt.). O vertinant 2:1 duomenų suspaudimą naudingos talpos turi būti ne mažiau kaip 28 TB.</w:t>
            </w:r>
          </w:p>
          <w:p w14:paraId="786D763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Naudinga talpa turi būti realizuota naudojant tik SSD/„</w:t>
            </w:r>
            <w:proofErr w:type="spellStart"/>
            <w:r w:rsidRPr="00DD2D22">
              <w:rPr>
                <w:rFonts w:ascii="Archivo Light" w:hAnsi="Archivo Light" w:cs="Archivo Light"/>
                <w:sz w:val="20"/>
                <w:szCs w:val="20"/>
              </w:rPr>
              <w:t>flash</w:t>
            </w:r>
            <w:proofErr w:type="spellEnd"/>
            <w:r w:rsidRPr="00DD2D22">
              <w:rPr>
                <w:rFonts w:ascii="Archivo Light" w:hAnsi="Archivo Light" w:cs="Archivo Light"/>
                <w:sz w:val="20"/>
                <w:szCs w:val="20"/>
              </w:rPr>
              <w:t xml:space="preserve">“ tipo diskus (diskai „karšto keitimo“, ne blogiau kaip </w:t>
            </w:r>
            <w:proofErr w:type="spellStart"/>
            <w:r w:rsidRPr="00DD2D22">
              <w:rPr>
                <w:rFonts w:ascii="Archivo Light" w:hAnsi="Archivo Light" w:cs="Archivo Light"/>
                <w:sz w:val="20"/>
                <w:szCs w:val="20"/>
              </w:rPr>
              <w:t>NVMe</w:t>
            </w:r>
            <w:proofErr w:type="spellEnd"/>
            <w:r w:rsidRPr="00DD2D22">
              <w:rPr>
                <w:rFonts w:ascii="Archivo Light" w:hAnsi="Archivo Light" w:cs="Archivo Light"/>
                <w:sz w:val="20"/>
                <w:szCs w:val="20"/>
              </w:rPr>
              <w:t xml:space="preserve"> sąsajos, diskų talpa identiška). </w:t>
            </w:r>
          </w:p>
          <w:p w14:paraId="1A5D94D2"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Naudinga talpa turi būti apsaugota nuo ne mažiau kaip dviejų bet kurių diskų gedimo. </w:t>
            </w:r>
          </w:p>
          <w:p w14:paraId="1322F89C"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pateikti papildomi diskai / erdvė („</w:t>
            </w:r>
            <w:r w:rsidRPr="00DD2D22">
              <w:rPr>
                <w:rFonts w:ascii="Archivo Light" w:hAnsi="Archivo Light" w:cs="Archivo Light"/>
                <w:i/>
                <w:iCs/>
                <w:sz w:val="20"/>
                <w:szCs w:val="20"/>
              </w:rPr>
              <w:t xml:space="preserve">spare </w:t>
            </w:r>
            <w:proofErr w:type="spellStart"/>
            <w:r w:rsidRPr="00DD2D22">
              <w:rPr>
                <w:rFonts w:ascii="Archivo Light" w:hAnsi="Archivo Light" w:cs="Archivo Light"/>
                <w:i/>
                <w:iCs/>
                <w:sz w:val="20"/>
                <w:szCs w:val="20"/>
              </w:rPr>
              <w:t>disks</w:t>
            </w:r>
            <w:proofErr w:type="spellEnd"/>
            <w:r w:rsidRPr="00DD2D22">
              <w:rPr>
                <w:rFonts w:ascii="Archivo Light" w:hAnsi="Archivo Light" w:cs="Archivo Light"/>
                <w:i/>
                <w:iCs/>
                <w:sz w:val="20"/>
                <w:szCs w:val="20"/>
              </w:rPr>
              <w:t xml:space="preserve">“/„spare </w:t>
            </w:r>
            <w:proofErr w:type="spellStart"/>
            <w:r w:rsidRPr="00DD2D22">
              <w:rPr>
                <w:rFonts w:ascii="Archivo Light" w:hAnsi="Archivo Light" w:cs="Archivo Light"/>
                <w:i/>
                <w:iCs/>
                <w:sz w:val="20"/>
                <w:szCs w:val="20"/>
              </w:rPr>
              <w:t>space</w:t>
            </w:r>
            <w:proofErr w:type="spellEnd"/>
            <w:r w:rsidRPr="00DD2D22">
              <w:rPr>
                <w:rFonts w:ascii="Archivo Light" w:hAnsi="Archivo Light" w:cs="Archivo Light"/>
                <w:i/>
                <w:iCs/>
                <w:sz w:val="20"/>
                <w:szCs w:val="20"/>
              </w:rPr>
              <w:t>“</w:t>
            </w:r>
            <w:r w:rsidRPr="00DD2D22">
              <w:rPr>
                <w:rFonts w:ascii="Archivo Light" w:hAnsi="Archivo Light" w:cs="Archivo Light"/>
                <w:sz w:val="20"/>
                <w:szCs w:val="20"/>
              </w:rPr>
              <w:t xml:space="preserve">), kurių kiekis apskaičiuojamas pagal gamintojo gerąsias praktikas („best </w:t>
            </w:r>
            <w:proofErr w:type="spellStart"/>
            <w:r w:rsidRPr="00DD2D22">
              <w:rPr>
                <w:rFonts w:ascii="Archivo Light" w:hAnsi="Archivo Light" w:cs="Archivo Light"/>
                <w:sz w:val="20"/>
                <w:szCs w:val="20"/>
              </w:rPr>
              <w:t>practice</w:t>
            </w:r>
            <w:proofErr w:type="spellEnd"/>
            <w:r w:rsidRPr="00DD2D22">
              <w:rPr>
                <w:rFonts w:ascii="Archivo Light" w:hAnsi="Archivo Light" w:cs="Archivo Light"/>
                <w:sz w:val="20"/>
                <w:szCs w:val="20"/>
              </w:rPr>
              <w:t xml:space="preserve">“) ir neįskaičiuoti į naudingą talpą. </w:t>
            </w:r>
          </w:p>
          <w:p w14:paraId="3FA8349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Diskai turi turėti funkcionalumą, kuris gali aptikti nepageidaujamą šifravimą (angl. </w:t>
            </w:r>
            <w:proofErr w:type="spellStart"/>
            <w:r w:rsidRPr="00DD2D22">
              <w:rPr>
                <w:rFonts w:ascii="Archivo Light" w:hAnsi="Archivo Light" w:cs="Archivo Light"/>
                <w:i/>
                <w:iCs/>
                <w:sz w:val="20"/>
                <w:szCs w:val="20"/>
              </w:rPr>
              <w:t>ransomware</w:t>
            </w:r>
            <w:proofErr w:type="spellEnd"/>
            <w:r w:rsidRPr="00DD2D22">
              <w:rPr>
                <w:rFonts w:ascii="Archivo Light" w:hAnsi="Archivo Light" w:cs="Archivo Light"/>
                <w:i/>
                <w:iCs/>
                <w:sz w:val="20"/>
                <w:szCs w:val="20"/>
              </w:rPr>
              <w:t xml:space="preserve"> </w:t>
            </w:r>
            <w:proofErr w:type="spellStart"/>
            <w:r w:rsidRPr="00DD2D22">
              <w:rPr>
                <w:rFonts w:ascii="Archivo Light" w:hAnsi="Archivo Light" w:cs="Archivo Light"/>
                <w:i/>
                <w:iCs/>
                <w:sz w:val="20"/>
                <w:szCs w:val="20"/>
              </w:rPr>
              <w:t>detection</w:t>
            </w:r>
            <w:proofErr w:type="spellEnd"/>
            <w:r w:rsidRPr="00DD2D22">
              <w:rPr>
                <w:rFonts w:ascii="Archivo Light" w:hAnsi="Archivo Light" w:cs="Archivo Light"/>
                <w:sz w:val="20"/>
                <w:szCs w:val="20"/>
              </w:rPr>
              <w:t>).</w:t>
            </w:r>
          </w:p>
          <w:p w14:paraId="32F750D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lastRenderedPageBreak/>
              <w:t>Pateikiamas diskų kiekis turi užtikrinti keliamus saugyklos našumo reikalavimus.</w:t>
            </w:r>
          </w:p>
          <w:p w14:paraId="54E6025B"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Nurodyti diskų gamintoją, gamintojo suteiktą modelio kodą, disko talpą, diskų kiekį vienetais.</w:t>
            </w:r>
          </w:p>
          <w:p w14:paraId="16F52F42"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pateikta talpos </w:t>
            </w:r>
            <w:proofErr w:type="spellStart"/>
            <w:r w:rsidRPr="00DD2D22">
              <w:rPr>
                <w:rFonts w:ascii="Archivo Light" w:hAnsi="Archivo Light" w:cs="Archivo Light"/>
                <w:sz w:val="20"/>
                <w:szCs w:val="20"/>
              </w:rPr>
              <w:t>konfigūratoriaus</w:t>
            </w:r>
            <w:proofErr w:type="spellEnd"/>
            <w:r w:rsidRPr="00DD2D22">
              <w:rPr>
                <w:rFonts w:ascii="Archivo Light" w:hAnsi="Archivo Light" w:cs="Archivo Light"/>
                <w:sz w:val="20"/>
                <w:szCs w:val="20"/>
              </w:rPr>
              <w:t xml:space="preserve"> ataskaita.</w:t>
            </w:r>
          </w:p>
        </w:tc>
        <w:tc>
          <w:tcPr>
            <w:tcW w:w="1844" w:type="pct"/>
          </w:tcPr>
          <w:p w14:paraId="228DE6E9" w14:textId="77777777" w:rsidR="00565F6E" w:rsidRPr="00DD2D22" w:rsidRDefault="00565F6E" w:rsidP="00EB2D42">
            <w:pPr>
              <w:spacing w:after="120"/>
              <w:rPr>
                <w:rFonts w:ascii="Archivo Light" w:hAnsi="Archivo Light" w:cs="Archivo Light"/>
                <w:sz w:val="20"/>
                <w:szCs w:val="20"/>
              </w:rPr>
            </w:pPr>
          </w:p>
        </w:tc>
      </w:tr>
      <w:tr w:rsidR="00565F6E" w:rsidRPr="00DD2D22" w14:paraId="1C140092" w14:textId="38E048AB" w:rsidTr="00565F6E">
        <w:tc>
          <w:tcPr>
            <w:tcW w:w="334" w:type="pct"/>
          </w:tcPr>
          <w:p w14:paraId="6970449C"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13</w:t>
            </w:r>
          </w:p>
        </w:tc>
        <w:tc>
          <w:tcPr>
            <w:tcW w:w="978" w:type="pct"/>
            <w:tcMar>
              <w:top w:w="0" w:type="dxa"/>
              <w:left w:w="108" w:type="dxa"/>
              <w:bottom w:w="0" w:type="dxa"/>
              <w:right w:w="108" w:type="dxa"/>
            </w:tcMar>
          </w:tcPr>
          <w:p w14:paraId="1305096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Saugyklos savybės</w:t>
            </w:r>
          </w:p>
        </w:tc>
        <w:tc>
          <w:tcPr>
            <w:tcW w:w="1844" w:type="pct"/>
          </w:tcPr>
          <w:p w14:paraId="4346DAD5"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galimybė atlikti ne mažiau kaip 1000 skirtingų momentinių loginių diskų kopijavimų vienos saugyklos ribose (angl. </w:t>
            </w:r>
            <w:proofErr w:type="spellStart"/>
            <w:r w:rsidRPr="00DD2D22">
              <w:rPr>
                <w:rFonts w:ascii="Archivo Light" w:hAnsi="Archivo Light" w:cs="Archivo Light"/>
                <w:sz w:val="20"/>
                <w:szCs w:val="20"/>
              </w:rPr>
              <w:t>snapshot</w:t>
            </w:r>
            <w:proofErr w:type="spellEnd"/>
            <w:r w:rsidRPr="00DD2D22">
              <w:rPr>
                <w:rFonts w:ascii="Archivo Light" w:hAnsi="Archivo Light" w:cs="Archivo Light"/>
                <w:sz w:val="20"/>
                <w:szCs w:val="20"/>
              </w:rPr>
              <w:t xml:space="preserve">) ir pilnų (angl. </w:t>
            </w:r>
            <w:proofErr w:type="spellStart"/>
            <w:r w:rsidRPr="00DD2D22">
              <w:rPr>
                <w:rFonts w:ascii="Archivo Light" w:hAnsi="Archivo Light" w:cs="Archivo Light"/>
                <w:sz w:val="20"/>
                <w:szCs w:val="20"/>
              </w:rPr>
              <w:t>clone</w:t>
            </w:r>
            <w:proofErr w:type="spellEnd"/>
            <w:r w:rsidRPr="00DD2D22">
              <w:rPr>
                <w:rFonts w:ascii="Archivo Light" w:hAnsi="Archivo Light" w:cs="Archivo Light"/>
                <w:sz w:val="20"/>
                <w:szCs w:val="20"/>
              </w:rPr>
              <w:t>) kopijavimų. Momentinių loginių diskų kopijavimas turi užtikrinti efektyvų talpos naudojimą išsaugant tik duomenų pokyčius.</w:t>
            </w:r>
          </w:p>
          <w:p w14:paraId="1046077B"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galimybė atlikti momentines loginių diskų kopijas, kurias būtų galima tik skaityti, tokiu būdu apsaugant jas nuo pakeitimų ar ištrynimo.</w:t>
            </w:r>
          </w:p>
          <w:p w14:paraId="6999B4F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Įranga turi leisti kurti virtualius diskus, viršijančius fizinių diskų talpą (angl. </w:t>
            </w:r>
            <w:proofErr w:type="spellStart"/>
            <w:r w:rsidRPr="00DD2D22">
              <w:rPr>
                <w:rFonts w:ascii="Archivo Light" w:hAnsi="Archivo Light" w:cs="Archivo Light"/>
                <w:i/>
                <w:iCs/>
                <w:sz w:val="20"/>
                <w:szCs w:val="20"/>
              </w:rPr>
              <w:t>thin</w:t>
            </w:r>
            <w:proofErr w:type="spellEnd"/>
            <w:r w:rsidRPr="00DD2D22">
              <w:rPr>
                <w:rFonts w:ascii="Archivo Light" w:hAnsi="Archivo Light" w:cs="Archivo Light"/>
                <w:i/>
                <w:iCs/>
                <w:sz w:val="20"/>
                <w:szCs w:val="20"/>
              </w:rPr>
              <w:t xml:space="preserve"> </w:t>
            </w:r>
            <w:proofErr w:type="spellStart"/>
            <w:r w:rsidRPr="00DD2D22">
              <w:rPr>
                <w:rFonts w:ascii="Archivo Light" w:hAnsi="Archivo Light" w:cs="Archivo Light"/>
                <w:i/>
                <w:iCs/>
                <w:sz w:val="20"/>
                <w:szCs w:val="20"/>
              </w:rPr>
              <w:t>provisioning</w:t>
            </w:r>
            <w:proofErr w:type="spellEnd"/>
            <w:r w:rsidRPr="00DD2D22">
              <w:rPr>
                <w:rFonts w:ascii="Archivo Light" w:hAnsi="Archivo Light" w:cs="Archivo Light"/>
                <w:sz w:val="20"/>
                <w:szCs w:val="20"/>
              </w:rPr>
              <w:t xml:space="preserve">). </w:t>
            </w:r>
          </w:p>
          <w:p w14:paraId="48BFC21E"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duomenų suspaudimo (angl. „</w:t>
            </w:r>
            <w:proofErr w:type="spellStart"/>
            <w:r w:rsidRPr="00DD2D22">
              <w:rPr>
                <w:rFonts w:ascii="Archivo Light" w:hAnsi="Archivo Light" w:cs="Archivo Light"/>
                <w:i/>
                <w:iCs/>
                <w:sz w:val="20"/>
                <w:szCs w:val="20"/>
              </w:rPr>
              <w:t>compression</w:t>
            </w:r>
            <w:proofErr w:type="spellEnd"/>
            <w:r w:rsidRPr="00DD2D22">
              <w:rPr>
                <w:rFonts w:ascii="Archivo Light" w:hAnsi="Archivo Light" w:cs="Archivo Light"/>
                <w:sz w:val="20"/>
                <w:szCs w:val="20"/>
              </w:rPr>
              <w:t>“) ir duomenų išdubliavimo (angl. „</w:t>
            </w:r>
            <w:proofErr w:type="spellStart"/>
            <w:r w:rsidRPr="00DD2D22">
              <w:rPr>
                <w:rFonts w:ascii="Archivo Light" w:hAnsi="Archivo Light" w:cs="Archivo Light"/>
                <w:i/>
                <w:iCs/>
                <w:sz w:val="20"/>
                <w:szCs w:val="20"/>
              </w:rPr>
              <w:t>deduplication</w:t>
            </w:r>
            <w:proofErr w:type="spellEnd"/>
            <w:r w:rsidRPr="00DD2D22">
              <w:rPr>
                <w:rFonts w:ascii="Archivo Light" w:hAnsi="Archivo Light" w:cs="Archivo Light"/>
                <w:sz w:val="20"/>
                <w:szCs w:val="20"/>
              </w:rPr>
              <w:t xml:space="preserve">“) funkcionalumas. </w:t>
            </w:r>
          </w:p>
          <w:p w14:paraId="7F86CBB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prioritetų nustatymas ir resursų valdymo (</w:t>
            </w:r>
            <w:proofErr w:type="spellStart"/>
            <w:r w:rsidRPr="00DD2D22">
              <w:rPr>
                <w:rFonts w:ascii="Archivo Light" w:hAnsi="Archivo Light" w:cs="Archivo Light"/>
                <w:sz w:val="20"/>
                <w:szCs w:val="20"/>
              </w:rPr>
              <w:t>QoS</w:t>
            </w:r>
            <w:proofErr w:type="spellEnd"/>
            <w:r w:rsidRPr="00DD2D22">
              <w:rPr>
                <w:rFonts w:ascii="Archivo Light" w:hAnsi="Archivo Light" w:cs="Archivo Light"/>
                <w:sz w:val="20"/>
                <w:szCs w:val="20"/>
              </w:rPr>
              <w:t xml:space="preserve">) funkcionalumas. </w:t>
            </w:r>
          </w:p>
          <w:p w14:paraId="71413A7C"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palaikomas loginių diskų (LUN) resursų padalinimo ir valdymo funkcionalumas. </w:t>
            </w:r>
          </w:p>
          <w:p w14:paraId="6E6DAA8B"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Duomenų saugykla turi palaikyti sinchroninį bei asinchroninį replikavimą kontrolerių lygyje.</w:t>
            </w:r>
          </w:p>
          <w:p w14:paraId="00348E50"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Siūloma saugykla turi turėti nuotolinio sinchroninio ir asinchroninio duomenų replikavimo funkcionalumą, kuris privalo būti suderinamas su jau turima 2072-2H4 IBM </w:t>
            </w:r>
            <w:proofErr w:type="spellStart"/>
            <w:r w:rsidRPr="00DD2D22">
              <w:rPr>
                <w:rFonts w:ascii="Archivo Light" w:hAnsi="Archivo Light" w:cs="Archivo Light"/>
                <w:sz w:val="20"/>
                <w:szCs w:val="20"/>
              </w:rPr>
              <w:t>FlashSystem</w:t>
            </w:r>
            <w:proofErr w:type="spellEnd"/>
            <w:r w:rsidRPr="00DD2D22">
              <w:rPr>
                <w:rFonts w:ascii="Archivo Light" w:hAnsi="Archivo Light" w:cs="Archivo Light"/>
                <w:sz w:val="20"/>
                <w:szCs w:val="20"/>
              </w:rPr>
              <w:t xml:space="preserve"> 5010 SFF duomenų saugykla.</w:t>
            </w:r>
          </w:p>
          <w:p w14:paraId="7B44314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Duomenų saugykla turi užtikrinti galimybę lengvai ir be trikdymų („</w:t>
            </w:r>
            <w:proofErr w:type="spellStart"/>
            <w:r w:rsidRPr="00DD2D22">
              <w:rPr>
                <w:rFonts w:ascii="Archivo Light" w:hAnsi="Archivo Light" w:cs="Archivo Light"/>
                <w:sz w:val="20"/>
                <w:szCs w:val="20"/>
              </w:rPr>
              <w:t>non-disruptive</w:t>
            </w:r>
            <w:proofErr w:type="spellEnd"/>
            <w:r w:rsidRPr="00DD2D22">
              <w:rPr>
                <w:rFonts w:ascii="Archivo Light" w:hAnsi="Archivo Light" w:cs="Archivo Light"/>
                <w:sz w:val="20"/>
                <w:szCs w:val="20"/>
              </w:rPr>
              <w:t xml:space="preserve">“) migruoti duomenis iš turimos duomenų IBM </w:t>
            </w:r>
            <w:proofErr w:type="spellStart"/>
            <w:r w:rsidRPr="00DD2D22">
              <w:rPr>
                <w:rFonts w:ascii="Archivo Light" w:hAnsi="Archivo Light" w:cs="Archivo Light"/>
                <w:sz w:val="20"/>
                <w:szCs w:val="20"/>
              </w:rPr>
              <w:t>Storwize</w:t>
            </w:r>
            <w:proofErr w:type="spellEnd"/>
            <w:r w:rsidRPr="00DD2D22">
              <w:rPr>
                <w:rFonts w:ascii="Archivo Light" w:hAnsi="Archivo Light" w:cs="Archivo Light"/>
                <w:sz w:val="20"/>
                <w:szCs w:val="20"/>
              </w:rPr>
              <w:t xml:space="preserve"> 7000 saugyklos į naujai perkamą duomenų saugyklą.</w:t>
            </w:r>
          </w:p>
          <w:p w14:paraId="0222928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Duomenų saugykla turi būti suderinama su IBM </w:t>
            </w:r>
            <w:proofErr w:type="spellStart"/>
            <w:r w:rsidRPr="00DD2D22">
              <w:rPr>
                <w:rFonts w:ascii="Archivo Light" w:hAnsi="Archivo Light" w:cs="Archivo Light"/>
                <w:sz w:val="20"/>
                <w:szCs w:val="20"/>
              </w:rPr>
              <w:t>Qradar</w:t>
            </w:r>
            <w:proofErr w:type="spellEnd"/>
            <w:r w:rsidRPr="00DD2D22">
              <w:rPr>
                <w:rFonts w:ascii="Archivo Light" w:hAnsi="Archivo Light" w:cs="Archivo Light"/>
                <w:sz w:val="20"/>
                <w:szCs w:val="20"/>
              </w:rPr>
              <w:t xml:space="preserve"> – turi galėti siųsti žurnalinius įrašus, įskaitant diskų / saugyklos aptikimą, nepageidaujamą šifravimą į </w:t>
            </w:r>
            <w:proofErr w:type="spellStart"/>
            <w:r w:rsidRPr="00DD2D22">
              <w:rPr>
                <w:rFonts w:ascii="Archivo Light" w:hAnsi="Archivo Light" w:cs="Archivo Light"/>
                <w:sz w:val="20"/>
                <w:szCs w:val="20"/>
              </w:rPr>
              <w:t>Qradar‘ą</w:t>
            </w:r>
            <w:proofErr w:type="spellEnd"/>
            <w:r w:rsidRPr="00DD2D22">
              <w:rPr>
                <w:rFonts w:ascii="Archivo Light" w:hAnsi="Archivo Light" w:cs="Archivo Light"/>
                <w:sz w:val="20"/>
                <w:szCs w:val="20"/>
              </w:rPr>
              <w:t xml:space="preserve">. Direkcijai naudojamai IBM </w:t>
            </w:r>
            <w:proofErr w:type="spellStart"/>
            <w:r w:rsidRPr="00DD2D22">
              <w:rPr>
                <w:rFonts w:ascii="Archivo Light" w:hAnsi="Archivo Light" w:cs="Archivo Light"/>
                <w:sz w:val="20"/>
                <w:szCs w:val="20"/>
              </w:rPr>
              <w:t>QRadar</w:t>
            </w:r>
            <w:proofErr w:type="spellEnd"/>
            <w:r w:rsidRPr="00DD2D22">
              <w:rPr>
                <w:rFonts w:ascii="Archivo Light" w:hAnsi="Archivo Light" w:cs="Archivo Light"/>
                <w:sz w:val="20"/>
                <w:szCs w:val="20"/>
              </w:rPr>
              <w:t xml:space="preserve"> sistemai užfiksavus veiksmą, kuris yra numatytas </w:t>
            </w:r>
            <w:r w:rsidRPr="00DD2D22">
              <w:rPr>
                <w:rFonts w:ascii="Archivo Light" w:hAnsi="Archivo Light" w:cs="Archivo Light"/>
                <w:sz w:val="20"/>
                <w:szCs w:val="20"/>
              </w:rPr>
              <w:lastRenderedPageBreak/>
              <w:t xml:space="preserve">kaip grėsmė, kurios atveju reikia inicijuoti apsaugotos kopijos kūrimą, turi galėti prisijungti prie siūlomos saugyklos naudojant tos saugyklos privilegijuotas teises turinčio vartotojo prisijungimo duomenis, autentifikavimui naudojant sertifikatą ir inicijuoti apsaugotos kopijos sukūrimą.   </w:t>
            </w:r>
          </w:p>
          <w:p w14:paraId="035C66AB"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turėti rolių atskyrimo (angl. </w:t>
            </w:r>
            <w:proofErr w:type="spellStart"/>
            <w:r w:rsidRPr="00DD2D22">
              <w:rPr>
                <w:rFonts w:ascii="Archivo Light" w:hAnsi="Archivo Light" w:cs="Archivo Light"/>
                <w:sz w:val="20"/>
                <w:szCs w:val="20"/>
              </w:rPr>
              <w:t>Separation</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of</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Duties</w:t>
            </w:r>
            <w:proofErr w:type="spellEnd"/>
            <w:r w:rsidRPr="00DD2D22">
              <w:rPr>
                <w:rFonts w:ascii="Archivo Light" w:hAnsi="Archivo Light" w:cs="Archivo Light"/>
                <w:sz w:val="20"/>
                <w:szCs w:val="20"/>
              </w:rPr>
              <w:t xml:space="preserve">) funkcionalumą, kuris leidžia atskirti įprastas momentines kopijas nuo apsaugotų (angl. </w:t>
            </w:r>
            <w:proofErr w:type="spellStart"/>
            <w:r w:rsidRPr="00DD2D22">
              <w:rPr>
                <w:rFonts w:ascii="Archivo Light" w:hAnsi="Archivo Light" w:cs="Archivo Light"/>
                <w:sz w:val="20"/>
                <w:szCs w:val="20"/>
              </w:rPr>
              <w:t>Immutable</w:t>
            </w:r>
            <w:proofErr w:type="spellEnd"/>
            <w:r w:rsidRPr="00DD2D22">
              <w:rPr>
                <w:rFonts w:ascii="Archivo Light" w:hAnsi="Archivo Light" w:cs="Archivo Light"/>
                <w:sz w:val="20"/>
                <w:szCs w:val="20"/>
              </w:rPr>
              <w:t>) momentinių kopijų, ir prieigą prie apsaugotų kopijų turi turėti tik specialią prieigą (rolę) turintys saugos administratoriai, bet ne įprasti saugyklos administratoriai.</w:t>
            </w:r>
          </w:p>
          <w:p w14:paraId="0ADB59E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Jei aukščiau paminėtam funkcionalumui reikalingos licencijos, jos turi būti pateiktos.</w:t>
            </w:r>
          </w:p>
        </w:tc>
        <w:tc>
          <w:tcPr>
            <w:tcW w:w="1844" w:type="pct"/>
          </w:tcPr>
          <w:p w14:paraId="0F50A1AA" w14:textId="77777777" w:rsidR="00565F6E" w:rsidRPr="00DD2D22" w:rsidRDefault="00565F6E" w:rsidP="00EB2D42">
            <w:pPr>
              <w:spacing w:after="120"/>
              <w:rPr>
                <w:rFonts w:ascii="Archivo Light" w:hAnsi="Archivo Light" w:cs="Archivo Light"/>
                <w:sz w:val="20"/>
                <w:szCs w:val="20"/>
              </w:rPr>
            </w:pPr>
          </w:p>
        </w:tc>
      </w:tr>
      <w:tr w:rsidR="00565F6E" w:rsidRPr="00DD2D22" w14:paraId="28D21EA5" w14:textId="2356AC8F" w:rsidTr="00E87DB5">
        <w:trPr>
          <w:trHeight w:val="558"/>
        </w:trPr>
        <w:tc>
          <w:tcPr>
            <w:tcW w:w="334" w:type="pct"/>
          </w:tcPr>
          <w:p w14:paraId="4666A494"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14</w:t>
            </w:r>
          </w:p>
        </w:tc>
        <w:tc>
          <w:tcPr>
            <w:tcW w:w="978" w:type="pct"/>
            <w:tcMar>
              <w:top w:w="0" w:type="dxa"/>
              <w:left w:w="108" w:type="dxa"/>
              <w:bottom w:w="0" w:type="dxa"/>
              <w:right w:w="108" w:type="dxa"/>
            </w:tcMar>
          </w:tcPr>
          <w:p w14:paraId="6AC495E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Saugyklos būsenos, talpos ir našumo stebėjimas ir valdymas</w:t>
            </w:r>
          </w:p>
        </w:tc>
        <w:tc>
          <w:tcPr>
            <w:tcW w:w="1844" w:type="pct"/>
          </w:tcPr>
          <w:p w14:paraId="12B7E4D0"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pateikta siūlomos duomenų saugyklos stebėjimo programinė įranga ir (arba) servisas gamintojo debesyje, kaupiantis ilgalaikę (debesyje ne trumpiau kaip 1 metus, o naudotojo serverinėje (angl. „</w:t>
            </w:r>
            <w:proofErr w:type="spellStart"/>
            <w:r w:rsidRPr="00DD2D22">
              <w:rPr>
                <w:rFonts w:ascii="Archivo Light" w:hAnsi="Archivo Light" w:cs="Archivo Light"/>
                <w:sz w:val="20"/>
                <w:szCs w:val="20"/>
              </w:rPr>
              <w:t>on-premises</w:t>
            </w:r>
            <w:proofErr w:type="spellEnd"/>
            <w:r w:rsidRPr="00DD2D22">
              <w:rPr>
                <w:rFonts w:ascii="Archivo Light" w:hAnsi="Archivo Light" w:cs="Archivo Light"/>
                <w:sz w:val="20"/>
                <w:szCs w:val="20"/>
              </w:rPr>
              <w:t>“) – neribotą laiką) statistiką ne mažiau kaip apie: duomenų saugyklos būseną, talpos užpildymą ir duomenų suspaudimą, našumo rodiklius.</w:t>
            </w:r>
          </w:p>
          <w:p w14:paraId="33D1B8E2"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Stebėjimo programinė įranga ir (arba) servisas turi stebėti saugyklą dėl kenkėjiškų programų (angl. „</w:t>
            </w:r>
            <w:proofErr w:type="spellStart"/>
            <w:r w:rsidRPr="00DD2D22">
              <w:rPr>
                <w:rFonts w:ascii="Archivo Light" w:hAnsi="Archivo Light" w:cs="Archivo Light"/>
                <w:sz w:val="20"/>
                <w:szCs w:val="20"/>
              </w:rPr>
              <w:t>ransomware</w:t>
            </w:r>
            <w:proofErr w:type="spellEnd"/>
            <w:r w:rsidRPr="00DD2D22">
              <w:rPr>
                <w:rFonts w:ascii="Archivo Light" w:hAnsi="Archivo Light" w:cs="Archivo Light"/>
                <w:sz w:val="20"/>
                <w:szCs w:val="20"/>
              </w:rPr>
              <w:t>“) veiklos ir, aptikus galimą kenkėjiškų programų veiklą, informuoti sistemos administratorius arba inicijuoti numatytą veiksmų su duomenimis seką.</w:t>
            </w:r>
          </w:p>
          <w:p w14:paraId="0FAE8E3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Stebėjimo programinė įranga ir (ar) servisas turi teikti rekomendacijas dėl saugyklos konfigūravimo, generuoti įspėjimus apie viršytus leistinus rodiklius bei apie neįprastą parametrų pasikeitimą. </w:t>
            </w:r>
          </w:p>
          <w:p w14:paraId="3692C53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programinė įranga, kuri leistų valdyti (inicijuoti sukūrimą, tvarkyti esamas, ištrinti) momentines loginių diskų kopijas.</w:t>
            </w:r>
          </w:p>
          <w:p w14:paraId="37A3FA9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realizuota galimybė valdyti (konfigūruoti) duomenų saugyklą ir jos funkcionalumą nuotoliniu būdu per HTTP (WEB GUI) ir komandine eilute (CLI). Turi būti galimybė sukurti kelių sistemos administratorių paskyras su skirtingomis teisėmis (rolėmis). Turi būti </w:t>
            </w:r>
            <w:r w:rsidRPr="00DD2D22">
              <w:rPr>
                <w:rFonts w:ascii="Archivo Light" w:hAnsi="Archivo Light" w:cs="Archivo Light"/>
                <w:sz w:val="20"/>
                <w:szCs w:val="20"/>
              </w:rPr>
              <w:lastRenderedPageBreak/>
              <w:t>pateikta šios funkcijos licencija visai pasiūlytai saugyklos talpai.</w:t>
            </w:r>
          </w:p>
        </w:tc>
        <w:tc>
          <w:tcPr>
            <w:tcW w:w="1844" w:type="pct"/>
          </w:tcPr>
          <w:p w14:paraId="4F26AD76" w14:textId="77777777" w:rsidR="00565F6E" w:rsidRPr="00DD2D22" w:rsidRDefault="00565F6E" w:rsidP="00EB2D42">
            <w:pPr>
              <w:spacing w:after="120"/>
              <w:rPr>
                <w:rFonts w:ascii="Archivo Light" w:hAnsi="Archivo Light" w:cs="Archivo Light"/>
                <w:sz w:val="20"/>
                <w:szCs w:val="20"/>
              </w:rPr>
            </w:pPr>
          </w:p>
        </w:tc>
      </w:tr>
      <w:tr w:rsidR="00565F6E" w:rsidRPr="00DD2D22" w14:paraId="1DB6FDA5" w14:textId="19D95499" w:rsidTr="00565F6E">
        <w:trPr>
          <w:trHeight w:val="1423"/>
        </w:trPr>
        <w:tc>
          <w:tcPr>
            <w:tcW w:w="334" w:type="pct"/>
          </w:tcPr>
          <w:p w14:paraId="1FEE6FF8"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15</w:t>
            </w:r>
          </w:p>
        </w:tc>
        <w:tc>
          <w:tcPr>
            <w:tcW w:w="978" w:type="pct"/>
            <w:tcMar>
              <w:top w:w="0" w:type="dxa"/>
              <w:left w:w="108" w:type="dxa"/>
              <w:bottom w:w="0" w:type="dxa"/>
              <w:right w:w="108" w:type="dxa"/>
            </w:tcMar>
          </w:tcPr>
          <w:p w14:paraId="194A3046"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Duomenų saugumas</w:t>
            </w:r>
          </w:p>
        </w:tc>
        <w:tc>
          <w:tcPr>
            <w:tcW w:w="1844" w:type="pct"/>
          </w:tcPr>
          <w:p w14:paraId="4E2AA33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Saugykla turi palaikyti „data-at-</w:t>
            </w:r>
            <w:proofErr w:type="spellStart"/>
            <w:r w:rsidRPr="00DD2D22">
              <w:rPr>
                <w:rFonts w:ascii="Archivo Light" w:hAnsi="Archivo Light" w:cs="Archivo Light"/>
                <w:sz w:val="20"/>
                <w:szCs w:val="20"/>
              </w:rPr>
              <w:t>rest</w:t>
            </w:r>
            <w:proofErr w:type="spellEnd"/>
            <w:r w:rsidRPr="00DD2D22">
              <w:rPr>
                <w:rFonts w:ascii="Archivo Light" w:hAnsi="Archivo Light" w:cs="Archivo Light"/>
                <w:sz w:val="20"/>
                <w:szCs w:val="20"/>
              </w:rPr>
              <w:t>“ tipo arba lygiavertį duomenų šifravimą. Duomenų šifravimą turi būti galima atlikti vidinių saugyklos diskų.</w:t>
            </w:r>
          </w:p>
          <w:p w14:paraId="54C4D1F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Aukščiau paminėtą funkcionalumą turi būti galima aktyvuoti įsigyjant tik reikalingas licencijas ir nekeičiant techninės įrangos.</w:t>
            </w:r>
          </w:p>
        </w:tc>
        <w:tc>
          <w:tcPr>
            <w:tcW w:w="1844" w:type="pct"/>
          </w:tcPr>
          <w:p w14:paraId="418F250F" w14:textId="77777777" w:rsidR="00565F6E" w:rsidRPr="00DD2D22" w:rsidRDefault="00565F6E" w:rsidP="00EB2D42">
            <w:pPr>
              <w:spacing w:after="120"/>
              <w:rPr>
                <w:rFonts w:ascii="Archivo Light" w:hAnsi="Archivo Light" w:cs="Archivo Light"/>
                <w:sz w:val="20"/>
                <w:szCs w:val="20"/>
              </w:rPr>
            </w:pPr>
          </w:p>
        </w:tc>
      </w:tr>
      <w:tr w:rsidR="00565F6E" w:rsidRPr="00DD2D22" w14:paraId="50C483B0" w14:textId="2B8D821F" w:rsidTr="00565F6E">
        <w:tc>
          <w:tcPr>
            <w:tcW w:w="334" w:type="pct"/>
          </w:tcPr>
          <w:p w14:paraId="102D566C"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16</w:t>
            </w:r>
          </w:p>
        </w:tc>
        <w:tc>
          <w:tcPr>
            <w:tcW w:w="978" w:type="pct"/>
            <w:tcMar>
              <w:top w:w="0" w:type="dxa"/>
              <w:left w:w="108" w:type="dxa"/>
              <w:bottom w:w="0" w:type="dxa"/>
              <w:right w:w="108" w:type="dxa"/>
            </w:tcMar>
          </w:tcPr>
          <w:p w14:paraId="3659188B"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Dubliuoto pasiekiamumo tvarkyklės (angl. „</w:t>
            </w:r>
            <w:proofErr w:type="spellStart"/>
            <w:r w:rsidRPr="00DD2D22">
              <w:rPr>
                <w:rFonts w:ascii="Archivo Light" w:hAnsi="Archivo Light" w:cs="Archivo Light"/>
                <w:sz w:val="20"/>
                <w:szCs w:val="20"/>
              </w:rPr>
              <w:t>Multipath</w:t>
            </w:r>
            <w:proofErr w:type="spellEnd"/>
            <w:r w:rsidRPr="00DD2D22">
              <w:rPr>
                <w:rFonts w:ascii="Archivo Light" w:hAnsi="Archivo Light" w:cs="Archivo Light"/>
                <w:sz w:val="20"/>
                <w:szCs w:val="20"/>
              </w:rPr>
              <w:t>“)</w:t>
            </w:r>
          </w:p>
        </w:tc>
        <w:tc>
          <w:tcPr>
            <w:tcW w:w="1844" w:type="pct"/>
          </w:tcPr>
          <w:p w14:paraId="130F65E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užtikrintas duomenų saugyklos dubliuotas pasiekiamumas (</w:t>
            </w:r>
            <w:proofErr w:type="spellStart"/>
            <w:r w:rsidRPr="00DD2D22">
              <w:rPr>
                <w:rFonts w:ascii="Archivo Light" w:hAnsi="Archivo Light" w:cs="Archivo Light"/>
                <w:sz w:val="20"/>
                <w:szCs w:val="20"/>
              </w:rPr>
              <w:t>ang</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i/>
                <w:sz w:val="20"/>
                <w:szCs w:val="20"/>
              </w:rPr>
              <w:t>Multipath</w:t>
            </w:r>
            <w:proofErr w:type="spellEnd"/>
            <w:r w:rsidRPr="00DD2D22">
              <w:rPr>
                <w:rFonts w:ascii="Archivo Light" w:hAnsi="Archivo Light" w:cs="Archivo Light"/>
                <w:sz w:val="20"/>
                <w:szCs w:val="20"/>
              </w:rPr>
              <w:t>) naudojant operacinių sistemų arba duomenų saugyklos gamintojo tvarkykles visoms prie saugyklos prijungtoms tarnybinėms stotims ir visai pasiūlytai saugyklos talpai.</w:t>
            </w:r>
          </w:p>
        </w:tc>
        <w:tc>
          <w:tcPr>
            <w:tcW w:w="1844" w:type="pct"/>
          </w:tcPr>
          <w:p w14:paraId="6EC5B8A6" w14:textId="77777777" w:rsidR="00565F6E" w:rsidRPr="00DD2D22" w:rsidRDefault="00565F6E" w:rsidP="00EB2D42">
            <w:pPr>
              <w:spacing w:after="120"/>
              <w:rPr>
                <w:rFonts w:ascii="Archivo Light" w:hAnsi="Archivo Light" w:cs="Archivo Light"/>
                <w:sz w:val="20"/>
                <w:szCs w:val="20"/>
              </w:rPr>
            </w:pPr>
          </w:p>
        </w:tc>
      </w:tr>
      <w:tr w:rsidR="00565F6E" w:rsidRPr="00DD2D22" w14:paraId="03D34930" w14:textId="3249ACE5" w:rsidTr="00565F6E">
        <w:tc>
          <w:tcPr>
            <w:tcW w:w="334" w:type="pct"/>
          </w:tcPr>
          <w:p w14:paraId="1DFCE90E"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17</w:t>
            </w:r>
          </w:p>
        </w:tc>
        <w:tc>
          <w:tcPr>
            <w:tcW w:w="978" w:type="pct"/>
            <w:tcMar>
              <w:top w:w="0" w:type="dxa"/>
              <w:left w:w="108" w:type="dxa"/>
              <w:bottom w:w="0" w:type="dxa"/>
              <w:right w:w="108" w:type="dxa"/>
            </w:tcMar>
          </w:tcPr>
          <w:p w14:paraId="0A858A11"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Suderinamumas su operacinėmis sistemomis ir </w:t>
            </w:r>
            <w:proofErr w:type="spellStart"/>
            <w:r w:rsidRPr="00DD2D22">
              <w:rPr>
                <w:rFonts w:ascii="Archivo Light" w:hAnsi="Archivo Light" w:cs="Archivo Light"/>
                <w:sz w:val="20"/>
                <w:szCs w:val="20"/>
              </w:rPr>
              <w:t>hypervizoriais</w:t>
            </w:r>
            <w:proofErr w:type="spellEnd"/>
          </w:p>
        </w:tc>
        <w:tc>
          <w:tcPr>
            <w:tcW w:w="1844" w:type="pct"/>
          </w:tcPr>
          <w:p w14:paraId="400E68B2"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sertifikuota darbui su Microsoft Windows Server, IBM AIX operacinėmis sistemomis, su </w:t>
            </w:r>
            <w:proofErr w:type="spellStart"/>
            <w:r w:rsidRPr="00DD2D22">
              <w:rPr>
                <w:rFonts w:ascii="Archivo Light" w:hAnsi="Archivo Light" w:cs="Archivo Light"/>
                <w:sz w:val="20"/>
                <w:szCs w:val="20"/>
              </w:rPr>
              <w:t>VMware</w:t>
            </w:r>
            <w:proofErr w:type="spellEnd"/>
            <w:r w:rsidRPr="00DD2D22">
              <w:rPr>
                <w:rFonts w:ascii="Archivo Light" w:hAnsi="Archivo Light" w:cs="Archivo Light"/>
                <w:sz w:val="20"/>
                <w:szCs w:val="20"/>
              </w:rPr>
              <w:t xml:space="preserve"> </w:t>
            </w:r>
            <w:proofErr w:type="spellStart"/>
            <w:r w:rsidRPr="00DD2D22">
              <w:rPr>
                <w:rFonts w:ascii="Archivo Light" w:hAnsi="Archivo Light" w:cs="Archivo Light"/>
                <w:sz w:val="20"/>
                <w:szCs w:val="20"/>
              </w:rPr>
              <w:t>virtualizavimo</w:t>
            </w:r>
            <w:proofErr w:type="spellEnd"/>
            <w:r w:rsidRPr="00DD2D22">
              <w:rPr>
                <w:rFonts w:ascii="Archivo Light" w:hAnsi="Archivo Light" w:cs="Archivo Light"/>
                <w:sz w:val="20"/>
                <w:szCs w:val="20"/>
              </w:rPr>
              <w:t xml:space="preserve"> programine įranga.</w:t>
            </w:r>
          </w:p>
        </w:tc>
        <w:tc>
          <w:tcPr>
            <w:tcW w:w="1844" w:type="pct"/>
          </w:tcPr>
          <w:p w14:paraId="4F7A98F1" w14:textId="77777777" w:rsidR="00565F6E" w:rsidRPr="00DD2D22" w:rsidRDefault="00565F6E" w:rsidP="00EB2D42">
            <w:pPr>
              <w:spacing w:after="120"/>
              <w:rPr>
                <w:rFonts w:ascii="Archivo Light" w:hAnsi="Archivo Light" w:cs="Archivo Light"/>
                <w:sz w:val="20"/>
                <w:szCs w:val="20"/>
              </w:rPr>
            </w:pPr>
          </w:p>
        </w:tc>
      </w:tr>
      <w:tr w:rsidR="00565F6E" w:rsidRPr="00DD2D22" w14:paraId="2D8237E1" w14:textId="2D4A47E5" w:rsidTr="00565F6E">
        <w:tc>
          <w:tcPr>
            <w:tcW w:w="334" w:type="pct"/>
          </w:tcPr>
          <w:p w14:paraId="5BAB65B7"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18</w:t>
            </w:r>
          </w:p>
        </w:tc>
        <w:tc>
          <w:tcPr>
            <w:tcW w:w="978" w:type="pct"/>
            <w:tcMar>
              <w:top w:w="0" w:type="dxa"/>
              <w:left w:w="108" w:type="dxa"/>
              <w:bottom w:w="0" w:type="dxa"/>
              <w:right w:w="108" w:type="dxa"/>
            </w:tcMar>
          </w:tcPr>
          <w:p w14:paraId="596A0EEC"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Atitikimas žaliesiems pirkimams </w:t>
            </w:r>
          </w:p>
          <w:p w14:paraId="167191D2" w14:textId="77777777" w:rsidR="00565F6E" w:rsidRPr="00DD2D22" w:rsidRDefault="00565F6E" w:rsidP="009D13F2">
            <w:pPr>
              <w:jc w:val="both"/>
              <w:rPr>
                <w:rFonts w:ascii="Archivo Light" w:hAnsi="Archivo Light" w:cs="Archivo Light"/>
                <w:sz w:val="20"/>
                <w:szCs w:val="20"/>
              </w:rPr>
            </w:pPr>
          </w:p>
        </w:tc>
        <w:tc>
          <w:tcPr>
            <w:tcW w:w="1844" w:type="pct"/>
          </w:tcPr>
          <w:p w14:paraId="1DF3D01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Maitinimo šaltinis turi atitikti Europos Sąjungos (EU) Komisijos direktyvos 2019/424 (EU Lot 9) nustatytą energijos efektyvumo reikalavimą. Maitinimo šaltinių efektyvumas turi būti ne mažiau kaip 91 % esant 100 % apkrovimui. Turi būti pateikta tai liudijanti techninė dokumentacija.</w:t>
            </w:r>
          </w:p>
        </w:tc>
        <w:tc>
          <w:tcPr>
            <w:tcW w:w="1844" w:type="pct"/>
          </w:tcPr>
          <w:p w14:paraId="15B4D6B7" w14:textId="77777777" w:rsidR="00565F6E" w:rsidRPr="00DD2D22" w:rsidRDefault="00565F6E" w:rsidP="00EB2D42">
            <w:pPr>
              <w:spacing w:after="120"/>
              <w:rPr>
                <w:rFonts w:ascii="Archivo Light" w:hAnsi="Archivo Light" w:cs="Archivo Light"/>
                <w:sz w:val="20"/>
                <w:szCs w:val="20"/>
              </w:rPr>
            </w:pPr>
          </w:p>
        </w:tc>
      </w:tr>
      <w:tr w:rsidR="00565F6E" w:rsidRPr="00DD2D22" w14:paraId="51BB167A" w14:textId="559DD8A3" w:rsidTr="00565F6E">
        <w:tc>
          <w:tcPr>
            <w:tcW w:w="334" w:type="pct"/>
          </w:tcPr>
          <w:p w14:paraId="77A67772"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19</w:t>
            </w:r>
          </w:p>
        </w:tc>
        <w:tc>
          <w:tcPr>
            <w:tcW w:w="978" w:type="pct"/>
            <w:tcMar>
              <w:top w:w="0" w:type="dxa"/>
              <w:left w:w="108" w:type="dxa"/>
              <w:bottom w:w="0" w:type="dxa"/>
              <w:right w:w="108" w:type="dxa"/>
            </w:tcMar>
          </w:tcPr>
          <w:p w14:paraId="48413FE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Komplektavimas</w:t>
            </w:r>
          </w:p>
        </w:tc>
        <w:tc>
          <w:tcPr>
            <w:tcW w:w="1844" w:type="pct"/>
          </w:tcPr>
          <w:p w14:paraId="0A3D8BE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Turi būti pateikti visi montavimui reikalingi komponentai ir kabeliai. </w:t>
            </w:r>
          </w:p>
          <w:p w14:paraId="762D414F"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Visos dalys privalo būti komplektuotos diskų saugyklos gamintojo ir pažymėtos gamintojo gamykliniais kodais. </w:t>
            </w:r>
          </w:p>
          <w:p w14:paraId="412F617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Visa siūloma įranga turi būti nauja,  negalima siūlyti naudotos arba naudotos ir atnaujintos (angl. </w:t>
            </w:r>
            <w:proofErr w:type="spellStart"/>
            <w:r w:rsidRPr="00DD2D22">
              <w:rPr>
                <w:rFonts w:ascii="Archivo Light" w:hAnsi="Archivo Light" w:cs="Archivo Light"/>
                <w:sz w:val="20"/>
                <w:szCs w:val="20"/>
              </w:rPr>
              <w:t>remarketing</w:t>
            </w:r>
            <w:proofErr w:type="spellEnd"/>
            <w:r w:rsidRPr="00DD2D22">
              <w:rPr>
                <w:rFonts w:ascii="Archivo Light" w:hAnsi="Archivo Light" w:cs="Archivo Light"/>
                <w:sz w:val="20"/>
                <w:szCs w:val="20"/>
              </w:rPr>
              <w:t xml:space="preserve"> ar </w:t>
            </w:r>
            <w:proofErr w:type="spellStart"/>
            <w:r w:rsidRPr="00DD2D22">
              <w:rPr>
                <w:rFonts w:ascii="Archivo Light" w:hAnsi="Archivo Light" w:cs="Archivo Light"/>
                <w:sz w:val="20"/>
                <w:szCs w:val="20"/>
              </w:rPr>
              <w:t>refurbished</w:t>
            </w:r>
            <w:proofErr w:type="spellEnd"/>
            <w:r w:rsidRPr="00DD2D22">
              <w:rPr>
                <w:rFonts w:ascii="Archivo Light" w:hAnsi="Archivo Light" w:cs="Archivo Light"/>
                <w:sz w:val="20"/>
                <w:szCs w:val="20"/>
              </w:rPr>
              <w:t>) įrangos.</w:t>
            </w:r>
          </w:p>
        </w:tc>
        <w:tc>
          <w:tcPr>
            <w:tcW w:w="1844" w:type="pct"/>
          </w:tcPr>
          <w:p w14:paraId="238CBADC" w14:textId="77777777" w:rsidR="00565F6E" w:rsidRPr="00DD2D22" w:rsidRDefault="00565F6E" w:rsidP="00EB2D42">
            <w:pPr>
              <w:spacing w:after="120"/>
              <w:rPr>
                <w:rFonts w:ascii="Archivo Light" w:hAnsi="Archivo Light" w:cs="Archivo Light"/>
                <w:sz w:val="20"/>
                <w:szCs w:val="20"/>
              </w:rPr>
            </w:pPr>
          </w:p>
        </w:tc>
      </w:tr>
      <w:tr w:rsidR="00565F6E" w:rsidRPr="00DD2D22" w14:paraId="1CC76B5D" w14:textId="68E954FF" w:rsidTr="00565F6E">
        <w:trPr>
          <w:trHeight w:val="714"/>
        </w:trPr>
        <w:tc>
          <w:tcPr>
            <w:tcW w:w="334" w:type="pct"/>
          </w:tcPr>
          <w:p w14:paraId="115A3704"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20</w:t>
            </w:r>
          </w:p>
        </w:tc>
        <w:tc>
          <w:tcPr>
            <w:tcW w:w="978" w:type="pct"/>
            <w:tcMar>
              <w:top w:w="0" w:type="dxa"/>
              <w:left w:w="108" w:type="dxa"/>
              <w:bottom w:w="0" w:type="dxa"/>
              <w:right w:w="108" w:type="dxa"/>
            </w:tcMar>
          </w:tcPr>
          <w:p w14:paraId="4CFD4F1F"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Programinės įrangos licencijos</w:t>
            </w:r>
          </w:p>
        </w:tc>
        <w:tc>
          <w:tcPr>
            <w:tcW w:w="1844" w:type="pct"/>
          </w:tcPr>
          <w:p w14:paraId="2CD13AB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Visam išvardintam funkcionalumui užtikrinti turi būti pateikta visa reikalinga programinė įranga ir licencijos. </w:t>
            </w:r>
          </w:p>
          <w:p w14:paraId="71C6723E"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Licencijos turi būti pateiktos visai perkamos įrangos talpai bei neribojančios vartotojų (prijungtų klientų) kiekio.</w:t>
            </w:r>
          </w:p>
          <w:p w14:paraId="6519A6B6"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Jeigu nurodyto funkcionalumo realizavimui reikalinga trečiųjų šalių programinė įranga, ji turi būti pateikta kartu su atitinkamomis licencijomis. </w:t>
            </w:r>
          </w:p>
          <w:p w14:paraId="241D8D6E"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Pateiktos programinės įrangos licencijos turi būti nuolatinės su naujų versijų bei pataisymų gavimu ir gamintojo </w:t>
            </w:r>
            <w:r w:rsidRPr="00DD2D22">
              <w:rPr>
                <w:rFonts w:ascii="Archivo Light" w:hAnsi="Archivo Light" w:cs="Archivo Light"/>
                <w:sz w:val="20"/>
                <w:szCs w:val="20"/>
              </w:rPr>
              <w:lastRenderedPageBreak/>
              <w:t>palaikymu, galiojančiu ne trumpiau nei įrangos garantinis terminas.</w:t>
            </w:r>
          </w:p>
        </w:tc>
        <w:tc>
          <w:tcPr>
            <w:tcW w:w="1844" w:type="pct"/>
          </w:tcPr>
          <w:p w14:paraId="5A6EBAFD" w14:textId="77777777" w:rsidR="00565F6E" w:rsidRPr="00DD2D22" w:rsidRDefault="00565F6E" w:rsidP="00EB2D42">
            <w:pPr>
              <w:spacing w:after="120"/>
              <w:rPr>
                <w:rFonts w:ascii="Archivo Light" w:hAnsi="Archivo Light" w:cs="Archivo Light"/>
                <w:sz w:val="20"/>
                <w:szCs w:val="20"/>
              </w:rPr>
            </w:pPr>
          </w:p>
        </w:tc>
      </w:tr>
      <w:tr w:rsidR="00565F6E" w:rsidRPr="00DD2D22" w14:paraId="22A67187" w14:textId="65085B84" w:rsidTr="00565F6E">
        <w:tc>
          <w:tcPr>
            <w:tcW w:w="334" w:type="pct"/>
          </w:tcPr>
          <w:p w14:paraId="296E7D51"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21</w:t>
            </w:r>
          </w:p>
        </w:tc>
        <w:tc>
          <w:tcPr>
            <w:tcW w:w="978" w:type="pct"/>
            <w:tcMar>
              <w:top w:w="0" w:type="dxa"/>
              <w:left w:w="108" w:type="dxa"/>
              <w:bottom w:w="0" w:type="dxa"/>
              <w:right w:w="108" w:type="dxa"/>
            </w:tcMar>
          </w:tcPr>
          <w:p w14:paraId="0ECA5E8D"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Nuoroda į viešai prieinamą informaciją</w:t>
            </w:r>
          </w:p>
        </w:tc>
        <w:tc>
          <w:tcPr>
            <w:tcW w:w="1844" w:type="pct"/>
          </w:tcPr>
          <w:p w14:paraId="0499FDB3"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Turi būti pateikta nuoroda į viešai prieinamą informaciją gamintojo interneto svetainėje, kurioje pateikiama informacija apie siūlomos prekės pagrindines charakteristikas ir atitikimą techninės specifikacijos reikalavimams.</w:t>
            </w:r>
          </w:p>
        </w:tc>
        <w:tc>
          <w:tcPr>
            <w:tcW w:w="1844" w:type="pct"/>
          </w:tcPr>
          <w:p w14:paraId="0CABCE78" w14:textId="77777777" w:rsidR="00565F6E" w:rsidRPr="00DD2D22" w:rsidRDefault="00565F6E" w:rsidP="00EB2D42">
            <w:pPr>
              <w:spacing w:after="120"/>
              <w:rPr>
                <w:rFonts w:ascii="Archivo Light" w:hAnsi="Archivo Light" w:cs="Archivo Light"/>
                <w:sz w:val="20"/>
                <w:szCs w:val="20"/>
              </w:rPr>
            </w:pPr>
          </w:p>
        </w:tc>
      </w:tr>
      <w:tr w:rsidR="00565F6E" w:rsidRPr="00DD2D22" w14:paraId="7DE20003" w14:textId="361C7A35" w:rsidTr="00565F6E">
        <w:tc>
          <w:tcPr>
            <w:tcW w:w="334" w:type="pct"/>
          </w:tcPr>
          <w:p w14:paraId="665E160B"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22</w:t>
            </w:r>
          </w:p>
        </w:tc>
        <w:tc>
          <w:tcPr>
            <w:tcW w:w="978" w:type="pct"/>
            <w:tcMar>
              <w:top w:w="0" w:type="dxa"/>
              <w:left w:w="108" w:type="dxa"/>
              <w:bottom w:w="0" w:type="dxa"/>
              <w:right w:w="108" w:type="dxa"/>
            </w:tcMar>
          </w:tcPr>
          <w:p w14:paraId="42808135"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Garantiniai įsipareigojimai</w:t>
            </w:r>
          </w:p>
        </w:tc>
        <w:tc>
          <w:tcPr>
            <w:tcW w:w="1844" w:type="pct"/>
          </w:tcPr>
          <w:p w14:paraId="56E9A698"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Duomenų saugyklai turi būti taikoma gamintojo užtikrinta ne trumpesnė nei 36 mėnesių 9x5 garantija, reakcijos laikas – ne vėliau kaip kita nuo pranešimo apie gedimą gavimo darbo diena. </w:t>
            </w:r>
          </w:p>
          <w:p w14:paraId="5CA8F4FA"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 xml:space="preserve">Į garantinę priežiūrą įeina remonto darbai ir sugedusių komponentų pakeitimas. Esant poreikiui inžinierius turi atvykti į įrangos naudojimo vietą (angl. </w:t>
            </w:r>
            <w:proofErr w:type="spellStart"/>
            <w:r w:rsidRPr="00DD2D22">
              <w:rPr>
                <w:rFonts w:ascii="Archivo Light" w:hAnsi="Archivo Light" w:cs="Archivo Light"/>
                <w:sz w:val="20"/>
                <w:szCs w:val="20"/>
              </w:rPr>
              <w:t>On-site</w:t>
            </w:r>
            <w:proofErr w:type="spellEnd"/>
            <w:r w:rsidRPr="00DD2D22">
              <w:rPr>
                <w:rFonts w:ascii="Archivo Light" w:hAnsi="Archivo Light" w:cs="Archivo Light"/>
                <w:sz w:val="20"/>
                <w:szCs w:val="20"/>
              </w:rPr>
              <w:t xml:space="preserve">). Visos išlaidos susijusios su garantine priežiūra turi būti įtrauktos į pasiūlymo kainą. </w:t>
            </w:r>
          </w:p>
          <w:p w14:paraId="58CAF9E7"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SSD / „</w:t>
            </w:r>
            <w:proofErr w:type="spellStart"/>
            <w:r w:rsidRPr="00DD2D22">
              <w:rPr>
                <w:rFonts w:ascii="Archivo Light" w:hAnsi="Archivo Light" w:cs="Archivo Light"/>
                <w:sz w:val="20"/>
                <w:szCs w:val="20"/>
              </w:rPr>
              <w:t>flash</w:t>
            </w:r>
            <w:proofErr w:type="spellEnd"/>
            <w:r w:rsidRPr="00DD2D22">
              <w:rPr>
                <w:rFonts w:ascii="Archivo Light" w:hAnsi="Archivo Light" w:cs="Archivo Light"/>
                <w:sz w:val="20"/>
                <w:szCs w:val="20"/>
              </w:rPr>
              <w:t>“ diskams garantija turi galioti visą saugyklos garantinį laikotarpį, t. y. be diskų nusidėvėjimo apribojimo.</w:t>
            </w:r>
          </w:p>
        </w:tc>
        <w:tc>
          <w:tcPr>
            <w:tcW w:w="1844" w:type="pct"/>
          </w:tcPr>
          <w:p w14:paraId="7D8907F6" w14:textId="77777777" w:rsidR="00565F6E" w:rsidRPr="00DD2D22" w:rsidRDefault="00565F6E" w:rsidP="00EB2D42">
            <w:pPr>
              <w:spacing w:after="120"/>
              <w:rPr>
                <w:rFonts w:ascii="Archivo Light" w:hAnsi="Archivo Light" w:cs="Archivo Light"/>
                <w:sz w:val="20"/>
                <w:szCs w:val="20"/>
              </w:rPr>
            </w:pPr>
          </w:p>
        </w:tc>
      </w:tr>
      <w:tr w:rsidR="00565F6E" w:rsidRPr="00DD2D22" w14:paraId="313417C4" w14:textId="0D0357DD" w:rsidTr="00565F6E">
        <w:tc>
          <w:tcPr>
            <w:tcW w:w="334" w:type="pct"/>
          </w:tcPr>
          <w:p w14:paraId="62275EE9" w14:textId="77777777" w:rsidR="00565F6E" w:rsidRPr="00DD2D22" w:rsidRDefault="00565F6E" w:rsidP="00EB2D42">
            <w:pPr>
              <w:spacing w:after="120"/>
              <w:jc w:val="center"/>
              <w:rPr>
                <w:rFonts w:ascii="Archivo Light" w:hAnsi="Archivo Light" w:cs="Archivo Light"/>
                <w:sz w:val="20"/>
                <w:szCs w:val="20"/>
              </w:rPr>
            </w:pPr>
            <w:r w:rsidRPr="00DD2D22">
              <w:rPr>
                <w:rFonts w:ascii="Archivo Light" w:hAnsi="Archivo Light" w:cs="Archivo Light"/>
                <w:sz w:val="20"/>
                <w:szCs w:val="20"/>
              </w:rPr>
              <w:t>23</w:t>
            </w:r>
          </w:p>
        </w:tc>
        <w:tc>
          <w:tcPr>
            <w:tcW w:w="978" w:type="pct"/>
            <w:tcMar>
              <w:top w:w="0" w:type="dxa"/>
              <w:left w:w="108" w:type="dxa"/>
              <w:bottom w:w="0" w:type="dxa"/>
              <w:right w:w="108" w:type="dxa"/>
            </w:tcMar>
          </w:tcPr>
          <w:p w14:paraId="1B70F92C" w14:textId="77777777" w:rsidR="00565F6E" w:rsidRPr="00DD2D22" w:rsidRDefault="00565F6E" w:rsidP="00EB2D42">
            <w:pPr>
              <w:spacing w:after="120"/>
              <w:rPr>
                <w:rFonts w:ascii="Archivo Light" w:hAnsi="Archivo Light" w:cs="Archivo Light"/>
                <w:sz w:val="20"/>
                <w:szCs w:val="20"/>
              </w:rPr>
            </w:pPr>
            <w:r w:rsidRPr="00DD2D22">
              <w:rPr>
                <w:rFonts w:ascii="Archivo Light" w:hAnsi="Archivo Light" w:cs="Archivo Light"/>
                <w:sz w:val="20"/>
                <w:szCs w:val="20"/>
              </w:rPr>
              <w:t>Gamintojas</w:t>
            </w:r>
          </w:p>
        </w:tc>
        <w:tc>
          <w:tcPr>
            <w:tcW w:w="1844" w:type="pct"/>
          </w:tcPr>
          <w:p w14:paraId="5813CF5F" w14:textId="77777777" w:rsidR="00565F6E" w:rsidRPr="00DD2D22" w:rsidRDefault="00565F6E" w:rsidP="00EB2D42">
            <w:pPr>
              <w:spacing w:after="120"/>
              <w:jc w:val="both"/>
              <w:rPr>
                <w:rFonts w:ascii="Archivo Light" w:hAnsi="Archivo Light" w:cs="Archivo Light"/>
                <w:bCs/>
                <w:sz w:val="20"/>
                <w:szCs w:val="20"/>
                <w:lang w:eastAsia="lt-LT"/>
              </w:rPr>
            </w:pPr>
            <w:r w:rsidRPr="00DD2D22">
              <w:rPr>
                <w:rFonts w:ascii="Archivo Light" w:hAnsi="Archivo Light" w:cs="Archivo Light"/>
                <w:bCs/>
                <w:sz w:val="20"/>
                <w:szCs w:val="20"/>
                <w:lang w:eastAsia="lt-LT"/>
              </w:rPr>
              <w:t>Gamintojas ar jį kontroliuojantis asmuo negali būti registruoti (jeigu gamintojas ar jį kontroliuojantis asmuo yra fizinis asmuo – nuolat gyvenantis ar turintis pilietybę) Viešųjų pirkimų įstatymo 92 straipsnio 14 dalyje numatytame sąraše nurodytose valstybėse ar teritorijose.</w:t>
            </w:r>
          </w:p>
          <w:p w14:paraId="0B0746CF" w14:textId="77777777" w:rsidR="00565F6E" w:rsidRPr="00DD2D22" w:rsidRDefault="00565F6E" w:rsidP="00EB2D42">
            <w:pPr>
              <w:tabs>
                <w:tab w:val="left" w:pos="1418"/>
              </w:tabs>
              <w:jc w:val="both"/>
              <w:rPr>
                <w:rFonts w:ascii="Archivo Light" w:hAnsi="Archivo Light" w:cs="Archivo Light"/>
                <w:sz w:val="20"/>
                <w:szCs w:val="20"/>
              </w:rPr>
            </w:pPr>
            <w:r w:rsidRPr="00DD2D22">
              <w:rPr>
                <w:rFonts w:ascii="Archivo Light" w:hAnsi="Archivo Light" w:cs="Archivo Light"/>
                <w:sz w:val="20"/>
                <w:szCs w:val="20"/>
              </w:rPr>
              <w:t xml:space="preserve">Paslaugų teikimas </w:t>
            </w:r>
            <w:r w:rsidRPr="00DD2D22">
              <w:rPr>
                <w:rFonts w:ascii="Archivo Light" w:hAnsi="Archivo Light" w:cs="Archivo Light"/>
                <w:sz w:val="20"/>
                <w:szCs w:val="20"/>
                <w:lang w:eastAsia="lt-LT"/>
              </w:rPr>
              <w:t xml:space="preserve">negali būti vykdomas </w:t>
            </w:r>
            <w:r w:rsidRPr="00DD2D22">
              <w:rPr>
                <w:rFonts w:ascii="Archivo Light" w:hAnsi="Archivo Light" w:cs="Archivo Light"/>
                <w:sz w:val="20"/>
                <w:szCs w:val="20"/>
              </w:rPr>
              <w:t xml:space="preserve">iš Viešųjų pirkimų įstatymo 92 straipsnio 14 dalyje numatytame sąraše nurodytų valstybių ar teritorijų. </w:t>
            </w:r>
          </w:p>
        </w:tc>
        <w:tc>
          <w:tcPr>
            <w:tcW w:w="1844" w:type="pct"/>
          </w:tcPr>
          <w:p w14:paraId="544E778D" w14:textId="77777777" w:rsidR="00565F6E" w:rsidRPr="00DD2D22" w:rsidRDefault="00565F6E" w:rsidP="00EB2D42">
            <w:pPr>
              <w:spacing w:after="120"/>
              <w:jc w:val="both"/>
              <w:rPr>
                <w:rFonts w:ascii="Archivo Light" w:hAnsi="Archivo Light" w:cs="Archivo Light"/>
                <w:bCs/>
                <w:sz w:val="20"/>
                <w:szCs w:val="20"/>
                <w:lang w:eastAsia="lt-LT"/>
              </w:rPr>
            </w:pPr>
          </w:p>
        </w:tc>
      </w:tr>
    </w:tbl>
    <w:p w14:paraId="7C8A6EBA" w14:textId="500E13E9" w:rsidR="0083424C" w:rsidRPr="00DD2D22" w:rsidRDefault="005323B3" w:rsidP="003B65B8">
      <w:pPr>
        <w:suppressAutoHyphens/>
        <w:spacing w:after="0" w:line="240" w:lineRule="auto"/>
        <w:jc w:val="both"/>
        <w:rPr>
          <w:rFonts w:ascii="Archivo Light" w:hAnsi="Archivo Light" w:cs="Archivo Light"/>
          <w:b/>
          <w:sz w:val="20"/>
          <w:szCs w:val="20"/>
          <w:u w:val="single"/>
        </w:rPr>
      </w:pPr>
      <w:r w:rsidRPr="00DD2D22">
        <w:rPr>
          <w:rFonts w:ascii="Archivo Light" w:hAnsi="Archivo Light" w:cs="Archivo Light"/>
          <w:b/>
          <w:sz w:val="20"/>
          <w:szCs w:val="20"/>
          <w:u w:val="single"/>
        </w:rPr>
        <w:t>Su pasiūlymu turi būti pateikti lentelės Nr. 3 stulpelyje „Reikalaujama parametro reikšmė“ prašomi pateikti dokumentai. Atskirame priede prie pasiūlymo turi būti pateikti visų siūlomos įrangos komplektuojamų dalių gamintojo produktų kodai, trumpi aprašymai bei nurodytas komplektuojamų dalių kiekis.</w:t>
      </w:r>
    </w:p>
    <w:p w14:paraId="2841C0CC" w14:textId="77777777" w:rsidR="005323B3" w:rsidRPr="00DD2D22" w:rsidRDefault="005323B3" w:rsidP="003B65B8">
      <w:pPr>
        <w:suppressAutoHyphens/>
        <w:spacing w:after="0" w:line="240" w:lineRule="auto"/>
        <w:jc w:val="both"/>
        <w:rPr>
          <w:rFonts w:ascii="Archivo Light" w:hAnsi="Archivo Light" w:cs="Archivo Light"/>
          <w:b/>
          <w:sz w:val="22"/>
        </w:rPr>
      </w:pPr>
    </w:p>
    <w:p w14:paraId="65C6D446" w14:textId="77777777" w:rsidR="003B65B8" w:rsidRPr="00DD2D22" w:rsidRDefault="00FC4267" w:rsidP="00801644">
      <w:pPr>
        <w:jc w:val="both"/>
        <w:rPr>
          <w:rFonts w:ascii="Archivo Light" w:eastAsia="Times New Roman" w:hAnsi="Archivo Light" w:cs="Archivo Light"/>
          <w:b/>
          <w:color w:val="000000"/>
          <w:sz w:val="22"/>
        </w:rPr>
      </w:pPr>
      <w:bookmarkStart w:id="1" w:name="_Hlk172711438"/>
      <w:r w:rsidRPr="00DD2D22">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DD2D22">
        <w:rPr>
          <w:rFonts w:ascii="Archivo Light" w:hAnsi="Archivo Light" w:cs="Archivo Light"/>
          <w:b/>
          <w:sz w:val="22"/>
        </w:rPr>
        <w:t>kuriuos planuoja pasitelkti sutarčiai vykdyti,</w:t>
      </w:r>
      <w:r w:rsidRPr="00DD2D22">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bookmarkEnd w:id="1"/>
    </w:p>
    <w:p w14:paraId="17CA6144" w14:textId="77777777" w:rsidR="0041042D" w:rsidRPr="00DD2D22" w:rsidRDefault="0041042D" w:rsidP="0041042D">
      <w:pPr>
        <w:pStyle w:val="Sraopastraipa"/>
        <w:ind w:left="0"/>
        <w:rPr>
          <w:rFonts w:ascii="Archivo Light" w:hAnsi="Archivo Light" w:cs="Archivo Light"/>
          <w:sz w:val="22"/>
          <w:szCs w:val="22"/>
          <w:lang w:val="lt-LT"/>
        </w:rPr>
      </w:pPr>
      <w:r w:rsidRPr="00DD2D22">
        <w:rPr>
          <w:rFonts w:ascii="Archivo Light" w:hAnsi="Archivo Light" w:cs="Archivo Light"/>
          <w:b/>
          <w:sz w:val="22"/>
          <w:szCs w:val="22"/>
          <w:lang w:val="lt-LT"/>
        </w:rPr>
        <w:t xml:space="preserve">Pastaba. </w:t>
      </w:r>
      <w:r w:rsidRPr="00DD2D22">
        <w:rPr>
          <w:rFonts w:ascii="Archivo Light" w:hAnsi="Archivo Light" w:cs="Archivo Light"/>
          <w:sz w:val="22"/>
          <w:szCs w:val="22"/>
          <w:lang w:val="lt-LT"/>
        </w:rPr>
        <w:t>Tiekėjo, tiekėjų grupės partnerių</w:t>
      </w:r>
      <w:r w:rsidR="00E34E52" w:rsidRPr="00DD2D22">
        <w:rPr>
          <w:rFonts w:ascii="Archivo Light" w:hAnsi="Archivo Light" w:cs="Archivo Light"/>
          <w:sz w:val="22"/>
          <w:szCs w:val="22"/>
          <w:lang w:val="lt-LT"/>
        </w:rPr>
        <w:t>,</w:t>
      </w:r>
      <w:r w:rsidR="00E34E52" w:rsidRPr="00DD2D22">
        <w:rPr>
          <w:rFonts w:ascii="Archivo Light" w:hAnsi="Archivo Light" w:cs="Archivo Light"/>
          <w:color w:val="FF0000"/>
          <w:sz w:val="22"/>
          <w:szCs w:val="22"/>
          <w:lang w:val="lt-LT"/>
        </w:rPr>
        <w:t xml:space="preserve"> </w:t>
      </w:r>
      <w:r w:rsidR="00E34E52" w:rsidRPr="00DD2D22">
        <w:rPr>
          <w:rFonts w:ascii="Archivo Light" w:hAnsi="Archivo Light" w:cs="Archivo Light"/>
          <w:sz w:val="22"/>
          <w:szCs w:val="22"/>
          <w:lang w:val="lt-LT"/>
        </w:rPr>
        <w:t>ūkio subjektų, kurių pajėgumais remiasi,</w:t>
      </w:r>
      <w:r w:rsidRPr="00DD2D22">
        <w:rPr>
          <w:rFonts w:ascii="Archivo Light" w:hAnsi="Archivo Light" w:cs="Archivo Light"/>
          <w:sz w:val="22"/>
          <w:szCs w:val="22"/>
          <w:lang w:val="lt-LT"/>
        </w:rPr>
        <w:t xml:space="preserve"> ir subtiekėjų</w:t>
      </w:r>
      <w:r w:rsidR="00302C93" w:rsidRPr="00DD2D22">
        <w:rPr>
          <w:rFonts w:ascii="Archivo Light" w:hAnsi="Archivo Light" w:cs="Archivo Light"/>
          <w:sz w:val="22"/>
          <w:szCs w:val="22"/>
          <w:lang w:val="lt-LT"/>
        </w:rPr>
        <w:t>, kurių pajėgumais nesir</w:t>
      </w:r>
      <w:r w:rsidR="00000DD6" w:rsidRPr="00DD2D22">
        <w:rPr>
          <w:rFonts w:ascii="Archivo Light" w:hAnsi="Archivo Light" w:cs="Archivo Light"/>
          <w:sz w:val="22"/>
          <w:szCs w:val="22"/>
          <w:lang w:val="lt-LT"/>
        </w:rPr>
        <w:t>e</w:t>
      </w:r>
      <w:r w:rsidR="00302C93" w:rsidRPr="00DD2D22">
        <w:rPr>
          <w:rFonts w:ascii="Archivo Light" w:hAnsi="Archivo Light" w:cs="Archivo Light"/>
          <w:sz w:val="22"/>
          <w:szCs w:val="22"/>
          <w:lang w:val="lt-LT"/>
        </w:rPr>
        <w:t>mia,</w:t>
      </w:r>
      <w:r w:rsidRPr="00DD2D22">
        <w:rPr>
          <w:rFonts w:ascii="Archivo Light" w:hAnsi="Archivo Light" w:cs="Archivo Light"/>
          <w:sz w:val="22"/>
          <w:szCs w:val="22"/>
          <w:lang w:val="lt-LT"/>
        </w:rPr>
        <w:t xml:space="preserve"> bendra numatomų teikti darbų/paslaugų/prekių vertė turi atitikti bendrą pasiūlymo sumą Eur su PVM.</w:t>
      </w:r>
    </w:p>
    <w:p w14:paraId="4A022D64" w14:textId="77777777" w:rsidR="0041042D" w:rsidRPr="00DD2D22" w:rsidRDefault="0041042D" w:rsidP="0041042D">
      <w:pPr>
        <w:pStyle w:val="Sraopastraipa"/>
        <w:ind w:left="0"/>
        <w:rPr>
          <w:rFonts w:ascii="Archivo Light" w:hAnsi="Archivo Light" w:cs="Archivo Light"/>
          <w:sz w:val="22"/>
          <w:szCs w:val="22"/>
          <w:lang w:val="lt-LT"/>
        </w:rPr>
      </w:pPr>
      <w:r w:rsidRPr="00DD2D22">
        <w:rPr>
          <w:rFonts w:ascii="Archivo Light" w:hAnsi="Archivo Light" w:cs="Archivo Light"/>
          <w:sz w:val="22"/>
          <w:szCs w:val="22"/>
          <w:lang w:val="lt-LT"/>
        </w:rPr>
        <w:t>Siūlomos paslaugos visiškai atitinka pirkimo dokumentuose nurodytus reikalavimus.</w:t>
      </w:r>
    </w:p>
    <w:p w14:paraId="50943E4D" w14:textId="77777777" w:rsidR="0041042D" w:rsidRPr="00DD2D22" w:rsidRDefault="0041042D" w:rsidP="003B65B8">
      <w:pPr>
        <w:pStyle w:val="Sraopastraipa"/>
        <w:ind w:left="0"/>
        <w:rPr>
          <w:rFonts w:ascii="Archivo Light" w:hAnsi="Archivo Light" w:cs="Archivo Light"/>
          <w:sz w:val="22"/>
          <w:szCs w:val="22"/>
          <w:lang w:val="lt-LT"/>
        </w:rPr>
      </w:pPr>
    </w:p>
    <w:p w14:paraId="6226FC2B" w14:textId="77777777" w:rsidR="003B65B8" w:rsidRPr="00DD2D22" w:rsidRDefault="003B65B8" w:rsidP="003B65B8">
      <w:pPr>
        <w:pStyle w:val="Sraopastraipa"/>
        <w:ind w:left="0"/>
        <w:rPr>
          <w:rFonts w:ascii="Archivo Light" w:hAnsi="Archivo Light" w:cs="Archivo Light"/>
          <w:sz w:val="22"/>
          <w:szCs w:val="22"/>
          <w:lang w:val="lt-LT"/>
        </w:rPr>
      </w:pPr>
      <w:r w:rsidRPr="00DD2D22">
        <w:rPr>
          <w:rFonts w:ascii="Archivo Light" w:hAnsi="Archivo Light" w:cs="Archivo Light"/>
          <w:sz w:val="22"/>
          <w:szCs w:val="22"/>
          <w:lang w:val="lt-LT"/>
        </w:rPr>
        <w:lastRenderedPageBreak/>
        <w:t>Jeigu pasiūlymą pateikia Tiekėjų grupė pagal jungtinės veiklos sutartį: sutinkame, kad pasirašant  sutartį, papildomai į ją bus įrašytos šio pirkimo dokumentų 4.3 p. nurodytos nuostatos.</w:t>
      </w:r>
    </w:p>
    <w:p w14:paraId="0CA4E28E" w14:textId="77777777" w:rsidR="003B65B8" w:rsidRPr="00DD2D22" w:rsidRDefault="003B65B8" w:rsidP="003B65B8">
      <w:pPr>
        <w:pStyle w:val="Pagrindinistekstas"/>
        <w:spacing w:after="0" w:line="240" w:lineRule="auto"/>
        <w:jc w:val="both"/>
        <w:rPr>
          <w:rFonts w:ascii="Archivo Light" w:hAnsi="Archivo Light" w:cs="Archivo Light"/>
          <w:sz w:val="22"/>
          <w:lang w:val="lt-LT"/>
        </w:rPr>
      </w:pPr>
    </w:p>
    <w:p w14:paraId="2C940866" w14:textId="77777777" w:rsidR="00DD3E2A" w:rsidRPr="00DD2D22" w:rsidRDefault="00DD3E2A" w:rsidP="00DD3E2A">
      <w:pPr>
        <w:pStyle w:val="Pagrindinistekstas"/>
        <w:spacing w:after="0" w:line="240" w:lineRule="auto"/>
        <w:jc w:val="both"/>
        <w:rPr>
          <w:rFonts w:ascii="Archivo Light" w:hAnsi="Archivo Light" w:cs="Archivo Light"/>
          <w:b/>
          <w:sz w:val="22"/>
          <w:lang w:val="lt-LT"/>
        </w:rPr>
      </w:pPr>
      <w:r w:rsidRPr="00DD2D22">
        <w:rPr>
          <w:rFonts w:ascii="Archivo Light" w:hAnsi="Archivo Light" w:cs="Archivo Light"/>
          <w:b/>
          <w:sz w:val="22"/>
          <w:lang w:val="lt-LT"/>
        </w:rPr>
        <w:t>Dalyvis pasiūlyme privalo išviešinti ūkio subjektus, kurių pajėgumais remiasi bei nurodyti,</w:t>
      </w:r>
      <w:r w:rsidR="00F22E4F" w:rsidRPr="00DD2D22">
        <w:rPr>
          <w:rFonts w:ascii="Archivo Light" w:hAnsi="Archivo Light" w:cs="Archivo Light"/>
          <w:b/>
          <w:sz w:val="22"/>
          <w:lang w:val="lt-LT"/>
        </w:rPr>
        <w:t xml:space="preserve"> kokiai sutarties </w:t>
      </w:r>
      <w:r w:rsidR="00565E58" w:rsidRPr="00DD2D22">
        <w:rPr>
          <w:rFonts w:ascii="Archivo Light" w:hAnsi="Archivo Light" w:cs="Archivo Light"/>
          <w:b/>
          <w:sz w:val="22"/>
          <w:lang w:val="lt-LT"/>
        </w:rPr>
        <w:t>d</w:t>
      </w:r>
      <w:r w:rsidR="00F22E4F" w:rsidRPr="00DD2D22">
        <w:rPr>
          <w:rFonts w:ascii="Archivo Light" w:hAnsi="Archivo Light" w:cs="Archivo Light"/>
          <w:b/>
          <w:sz w:val="22"/>
          <w:lang w:val="lt-LT"/>
        </w:rPr>
        <w:t>aliai ir</w:t>
      </w:r>
      <w:r w:rsidRPr="00DD2D22">
        <w:rPr>
          <w:rFonts w:ascii="Archivo Light" w:hAnsi="Archivo Light" w:cs="Archivo Light"/>
          <w:b/>
          <w:sz w:val="22"/>
          <w:lang w:val="lt-LT"/>
        </w:rPr>
        <w:t xml:space="preserve"> kokius subrangovus/subtiekėjus/subteikėjus</w:t>
      </w:r>
      <w:r w:rsidR="00CC5F72" w:rsidRPr="00DD2D22">
        <w:rPr>
          <w:rFonts w:ascii="Archivo Light" w:hAnsi="Archivo Light" w:cs="Archivo Light"/>
          <w:b/>
          <w:sz w:val="22"/>
          <w:lang w:val="lt-LT"/>
        </w:rPr>
        <w:t>, kurių pajėgumais nesir</w:t>
      </w:r>
      <w:r w:rsidR="00000DD6" w:rsidRPr="00DD2D22">
        <w:rPr>
          <w:rFonts w:ascii="Archivo Light" w:hAnsi="Archivo Light" w:cs="Archivo Light"/>
          <w:b/>
          <w:sz w:val="22"/>
          <w:lang w:val="lt-LT"/>
        </w:rPr>
        <w:t>e</w:t>
      </w:r>
      <w:r w:rsidR="00CC5F72" w:rsidRPr="00DD2D22">
        <w:rPr>
          <w:rFonts w:ascii="Archivo Light" w:hAnsi="Archivo Light" w:cs="Archivo Light"/>
          <w:b/>
          <w:sz w:val="22"/>
          <w:lang w:val="lt-LT"/>
        </w:rPr>
        <w:t>mia,</w:t>
      </w:r>
      <w:r w:rsidRPr="00DD2D22">
        <w:rPr>
          <w:rFonts w:ascii="Archivo Light" w:hAnsi="Archivo Light" w:cs="Archivo Light"/>
          <w:b/>
          <w:sz w:val="22"/>
          <w:lang w:val="lt-LT"/>
        </w:rPr>
        <w:t xml:space="preserve"> ketina pasitelkti sutarties vykdymui.</w:t>
      </w:r>
    </w:p>
    <w:p w14:paraId="46130E57" w14:textId="77777777" w:rsidR="00DD3E2A" w:rsidRPr="00DD2D22" w:rsidRDefault="00DD3E2A" w:rsidP="00DD3E2A">
      <w:pPr>
        <w:pStyle w:val="Pagrindinistekstas"/>
        <w:spacing w:after="0" w:line="240" w:lineRule="auto"/>
        <w:jc w:val="both"/>
        <w:rPr>
          <w:rFonts w:ascii="Archivo Light" w:hAnsi="Archivo Light" w:cs="Archivo Light"/>
          <w:sz w:val="22"/>
          <w:lang w:val="lt-LT"/>
        </w:rPr>
      </w:pPr>
    </w:p>
    <w:p w14:paraId="6419FEEA" w14:textId="3F78FCC3" w:rsidR="00ED72C2" w:rsidRPr="00DD2D22" w:rsidRDefault="00DD3E2A" w:rsidP="00DD3E2A">
      <w:pPr>
        <w:pStyle w:val="Pagrindinistekstas"/>
        <w:spacing w:after="0" w:line="240" w:lineRule="auto"/>
        <w:jc w:val="both"/>
        <w:rPr>
          <w:rFonts w:ascii="Archivo Light" w:hAnsi="Archivo Light" w:cs="Archivo Light"/>
          <w:sz w:val="22"/>
          <w:lang w:val="lt-LT"/>
        </w:rPr>
      </w:pPr>
      <w:r w:rsidRPr="00DD2D22">
        <w:rPr>
          <w:rFonts w:ascii="Archivo Light" w:hAnsi="Archivo Light" w:cs="Archivo Light"/>
          <w:sz w:val="22"/>
          <w:lang w:val="lt-LT"/>
        </w:rPr>
        <w:t>Informacija apie ūkio subjektus, kurių pajėgumais remiamasi siekiant atitikti kvalifikacijos reikalavimus ir vykdant pirkimo sutartį:</w:t>
      </w:r>
    </w:p>
    <w:p w14:paraId="1F859790" w14:textId="2652F0B3" w:rsidR="00E87DB5" w:rsidRPr="00DD2D22" w:rsidRDefault="00E87DB5" w:rsidP="00E87DB5">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ED72C2" w:rsidRPr="00DD2D22" w14:paraId="3F3CAFB7" w14:textId="77777777" w:rsidTr="003F0FDB">
        <w:trPr>
          <w:trHeight w:val="1837"/>
        </w:trPr>
        <w:tc>
          <w:tcPr>
            <w:tcW w:w="675" w:type="dxa"/>
            <w:shd w:val="clear" w:color="auto" w:fill="auto"/>
            <w:vAlign w:val="center"/>
          </w:tcPr>
          <w:p w14:paraId="545532A5"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Eil. Nr.</w:t>
            </w:r>
          </w:p>
        </w:tc>
        <w:tc>
          <w:tcPr>
            <w:tcW w:w="2410" w:type="dxa"/>
            <w:shd w:val="clear" w:color="auto" w:fill="auto"/>
            <w:vAlign w:val="center"/>
          </w:tcPr>
          <w:p w14:paraId="6384C366"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Ūkio subjekto, pavadinimas, kodas ir adresas</w:t>
            </w:r>
          </w:p>
        </w:tc>
        <w:tc>
          <w:tcPr>
            <w:tcW w:w="3260" w:type="dxa"/>
            <w:shd w:val="clear" w:color="auto" w:fill="auto"/>
            <w:vAlign w:val="center"/>
          </w:tcPr>
          <w:p w14:paraId="774909A0"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Kvalifikacijos reikalavimas, kuriam atitikti bus pasitelkiami kito ūkio subjekto pajėgumai</w:t>
            </w:r>
          </w:p>
        </w:tc>
        <w:tc>
          <w:tcPr>
            <w:tcW w:w="3509" w:type="dxa"/>
            <w:shd w:val="clear" w:color="auto" w:fill="auto"/>
            <w:vAlign w:val="center"/>
          </w:tcPr>
          <w:p w14:paraId="48033CB4"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 xml:space="preserve">Ūkio subjektui vykdyti perduodama sutarties dalis (konkretūs darbai, paslaugos)  (jei perduodama) </w:t>
            </w:r>
          </w:p>
        </w:tc>
      </w:tr>
      <w:tr w:rsidR="00ED72C2" w:rsidRPr="00DD2D22" w14:paraId="5A66320B" w14:textId="77777777" w:rsidTr="003F0FDB">
        <w:tc>
          <w:tcPr>
            <w:tcW w:w="675" w:type="dxa"/>
            <w:shd w:val="clear" w:color="auto" w:fill="auto"/>
          </w:tcPr>
          <w:p w14:paraId="162DCFA8"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2410" w:type="dxa"/>
            <w:shd w:val="clear" w:color="auto" w:fill="auto"/>
          </w:tcPr>
          <w:p w14:paraId="76842124"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5F85C5C"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63FC200B"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r w:rsidR="00ED72C2" w:rsidRPr="00DD2D22" w14:paraId="3FCE1863" w14:textId="77777777" w:rsidTr="003F0FDB">
        <w:tc>
          <w:tcPr>
            <w:tcW w:w="675" w:type="dxa"/>
            <w:shd w:val="clear" w:color="auto" w:fill="auto"/>
          </w:tcPr>
          <w:p w14:paraId="1D9AA6FE"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2.</w:t>
            </w:r>
          </w:p>
        </w:tc>
        <w:tc>
          <w:tcPr>
            <w:tcW w:w="2410" w:type="dxa"/>
            <w:shd w:val="clear" w:color="auto" w:fill="auto"/>
          </w:tcPr>
          <w:p w14:paraId="51050D54"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3260" w:type="dxa"/>
            <w:shd w:val="clear" w:color="auto" w:fill="auto"/>
          </w:tcPr>
          <w:p w14:paraId="49DD2C0D"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3509" w:type="dxa"/>
            <w:shd w:val="clear" w:color="auto" w:fill="auto"/>
          </w:tcPr>
          <w:p w14:paraId="44EFD513"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bl>
    <w:p w14:paraId="608A69AD" w14:textId="77777777" w:rsidR="00ED72C2" w:rsidRPr="00DD2D22" w:rsidRDefault="00ED72C2" w:rsidP="00DD3E2A">
      <w:pPr>
        <w:pStyle w:val="Pagrindinistekstas"/>
        <w:spacing w:after="0" w:line="240" w:lineRule="auto"/>
        <w:jc w:val="both"/>
        <w:rPr>
          <w:rFonts w:ascii="Archivo Light" w:hAnsi="Archivo Light" w:cs="Archivo Light"/>
          <w:sz w:val="22"/>
          <w:lang w:val="lt-LT"/>
        </w:rPr>
      </w:pPr>
    </w:p>
    <w:p w14:paraId="3904F846" w14:textId="2D52829F" w:rsidR="00ED72C2" w:rsidRPr="00DD2D22" w:rsidRDefault="00BF3E7A" w:rsidP="00ED72C2">
      <w:pPr>
        <w:pStyle w:val="Pagrindinistekstas"/>
        <w:spacing w:after="0" w:line="240" w:lineRule="auto"/>
        <w:jc w:val="both"/>
        <w:rPr>
          <w:rFonts w:ascii="Archivo Light" w:hAnsi="Archivo Light" w:cs="Archivo Light"/>
          <w:sz w:val="22"/>
          <w:lang w:val="lt-LT"/>
        </w:rPr>
      </w:pPr>
      <w:r w:rsidRPr="00DD2D22">
        <w:rPr>
          <w:rFonts w:ascii="Archivo Light" w:hAnsi="Archivo Light" w:cs="Archivo Light"/>
          <w:sz w:val="22"/>
          <w:lang w:val="lt-LT"/>
        </w:rPr>
        <w:t>Informacija apie specialistus ir ekspertus (</w:t>
      </w:r>
      <w:proofErr w:type="spellStart"/>
      <w:r w:rsidRPr="00DD2D22">
        <w:rPr>
          <w:rFonts w:ascii="Archivo Light" w:hAnsi="Archivo Light" w:cs="Archivo Light"/>
          <w:sz w:val="22"/>
          <w:lang w:val="lt-LT"/>
        </w:rPr>
        <w:t>kvazisubtiekėjus</w:t>
      </w:r>
      <w:proofErr w:type="spellEnd"/>
      <w:r w:rsidRPr="00DD2D22">
        <w:rPr>
          <w:rFonts w:ascii="Archivo Light" w:hAnsi="Archivo Light" w:cs="Archivo Light"/>
          <w:sz w:val="22"/>
          <w:lang w:val="lt-LT"/>
        </w:rPr>
        <w:t xml:space="preserve">), kuriais bus </w:t>
      </w:r>
      <w:r w:rsidRPr="00DD2D22">
        <w:rPr>
          <w:rFonts w:ascii="Archivo Light" w:hAnsi="Archivo Light" w:cs="Archivo Light"/>
          <w:b/>
          <w:sz w:val="22"/>
          <w:lang w:val="lt-LT"/>
        </w:rPr>
        <w:t xml:space="preserve">remiamasi </w:t>
      </w:r>
      <w:r w:rsidRPr="00DD2D22">
        <w:rPr>
          <w:rFonts w:ascii="Archivo Light" w:hAnsi="Archivo Light" w:cs="Archivo Light"/>
          <w:sz w:val="22"/>
          <w:lang w:val="lt-LT"/>
        </w:rPr>
        <w:t>įrodinėjant tiekėjo kvalifikaciją ir vykdant pirkimo sutartį:</w:t>
      </w:r>
    </w:p>
    <w:p w14:paraId="5169DF5C" w14:textId="0B1CCED7" w:rsidR="00E87DB5" w:rsidRPr="00DD2D22" w:rsidRDefault="00E87DB5" w:rsidP="00E87DB5">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203"/>
        <w:gridCol w:w="5423"/>
        <w:gridCol w:w="2437"/>
      </w:tblGrid>
      <w:tr w:rsidR="005469C5" w:rsidRPr="00DD2D22" w14:paraId="34DE0641" w14:textId="77777777" w:rsidTr="00AB2564">
        <w:tc>
          <w:tcPr>
            <w:tcW w:w="570" w:type="dxa"/>
            <w:shd w:val="clear" w:color="auto" w:fill="auto"/>
          </w:tcPr>
          <w:p w14:paraId="0EB57AE3" w14:textId="77777777" w:rsidR="005469C5" w:rsidRPr="00DD2D22" w:rsidRDefault="005469C5" w:rsidP="00AB2564">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Eil. Nr.</w:t>
            </w:r>
          </w:p>
        </w:tc>
        <w:tc>
          <w:tcPr>
            <w:tcW w:w="1225" w:type="dxa"/>
            <w:shd w:val="clear" w:color="auto" w:fill="auto"/>
          </w:tcPr>
          <w:p w14:paraId="633807B1" w14:textId="77777777" w:rsidR="005469C5" w:rsidRPr="00DD2D22" w:rsidRDefault="005469C5" w:rsidP="00AB2564">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Vardas ir pavardė</w:t>
            </w:r>
          </w:p>
        </w:tc>
        <w:tc>
          <w:tcPr>
            <w:tcW w:w="5616" w:type="dxa"/>
          </w:tcPr>
          <w:p w14:paraId="778BF819" w14:textId="77777777" w:rsidR="00F96A83" w:rsidRPr="00DD2D22" w:rsidRDefault="005469C5" w:rsidP="00F96A83">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 xml:space="preserve">Kvalifikacijos reikalavimas, kurį atitinka specialistas/ekspertas/kvalifikacijos atestato ar teisės pripažinimo dokumento Nr. </w:t>
            </w:r>
          </w:p>
          <w:p w14:paraId="4FB9DF60" w14:textId="77777777" w:rsidR="005469C5" w:rsidRPr="00DD2D22" w:rsidRDefault="005469C5" w:rsidP="00AB2564">
            <w:pPr>
              <w:pStyle w:val="Pagrindinistekstas"/>
              <w:spacing w:after="0" w:line="240" w:lineRule="auto"/>
              <w:jc w:val="center"/>
              <w:rPr>
                <w:rFonts w:ascii="Archivo Light" w:hAnsi="Archivo Light" w:cs="Archivo Light"/>
                <w:b/>
                <w:sz w:val="22"/>
                <w:lang w:val="lt-LT"/>
              </w:rPr>
            </w:pPr>
          </w:p>
        </w:tc>
        <w:tc>
          <w:tcPr>
            <w:tcW w:w="2443" w:type="dxa"/>
            <w:shd w:val="clear" w:color="auto" w:fill="auto"/>
          </w:tcPr>
          <w:p w14:paraId="28BB4F4D" w14:textId="77777777" w:rsidR="005469C5" w:rsidRPr="00DD2D22" w:rsidRDefault="005469C5" w:rsidP="00AB2564">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Specialistas/ekspertas pasiūlymo teikimo momentu yra/nėra Tiekėjo personalo dalimi („YRA“/“NĖRA“)</w:t>
            </w:r>
          </w:p>
        </w:tc>
      </w:tr>
      <w:tr w:rsidR="005469C5" w:rsidRPr="00DD2D22" w14:paraId="38D0113F" w14:textId="77777777" w:rsidTr="00AB2564">
        <w:tc>
          <w:tcPr>
            <w:tcW w:w="570" w:type="dxa"/>
            <w:shd w:val="clear" w:color="auto" w:fill="auto"/>
          </w:tcPr>
          <w:p w14:paraId="44A2B7D1" w14:textId="77777777" w:rsidR="005469C5" w:rsidRPr="00DD2D22" w:rsidRDefault="005469C5" w:rsidP="00AB2564">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1225" w:type="dxa"/>
            <w:shd w:val="clear" w:color="auto" w:fill="auto"/>
          </w:tcPr>
          <w:p w14:paraId="31729C5A" w14:textId="77777777" w:rsidR="005469C5" w:rsidRPr="00DD2D22" w:rsidRDefault="005469C5" w:rsidP="00AB2564">
            <w:pPr>
              <w:pStyle w:val="Pagrindinistekstas"/>
              <w:spacing w:after="0" w:line="240" w:lineRule="auto"/>
              <w:rPr>
                <w:rFonts w:ascii="Archivo Light" w:hAnsi="Archivo Light" w:cs="Archivo Light"/>
                <w:sz w:val="22"/>
                <w:lang w:val="lt-LT"/>
              </w:rPr>
            </w:pPr>
          </w:p>
        </w:tc>
        <w:tc>
          <w:tcPr>
            <w:tcW w:w="5616" w:type="dxa"/>
          </w:tcPr>
          <w:p w14:paraId="14E4F0DB" w14:textId="77777777" w:rsidR="005469C5" w:rsidRPr="00DD2D22"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2DF8B1F7" w14:textId="77777777" w:rsidR="005469C5" w:rsidRPr="00DD2D22" w:rsidRDefault="005469C5" w:rsidP="00AB2564">
            <w:pPr>
              <w:pStyle w:val="Pagrindinistekstas"/>
              <w:spacing w:after="0" w:line="240" w:lineRule="auto"/>
              <w:rPr>
                <w:rFonts w:ascii="Archivo Light" w:hAnsi="Archivo Light" w:cs="Archivo Light"/>
                <w:sz w:val="22"/>
                <w:lang w:val="lt-LT"/>
              </w:rPr>
            </w:pPr>
          </w:p>
        </w:tc>
      </w:tr>
      <w:tr w:rsidR="005469C5" w:rsidRPr="00DD2D22" w14:paraId="3F8E3FCB" w14:textId="77777777" w:rsidTr="00AB2564">
        <w:tc>
          <w:tcPr>
            <w:tcW w:w="570" w:type="dxa"/>
            <w:shd w:val="clear" w:color="auto" w:fill="auto"/>
          </w:tcPr>
          <w:p w14:paraId="2132606D" w14:textId="77777777" w:rsidR="005469C5" w:rsidRPr="00DD2D22" w:rsidRDefault="005469C5" w:rsidP="00AB2564">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2.</w:t>
            </w:r>
          </w:p>
        </w:tc>
        <w:tc>
          <w:tcPr>
            <w:tcW w:w="1225" w:type="dxa"/>
            <w:shd w:val="clear" w:color="auto" w:fill="auto"/>
          </w:tcPr>
          <w:p w14:paraId="24A9F477" w14:textId="77777777" w:rsidR="005469C5" w:rsidRPr="00DD2D22" w:rsidRDefault="005469C5" w:rsidP="00AB2564">
            <w:pPr>
              <w:pStyle w:val="Pagrindinistekstas"/>
              <w:spacing w:after="0" w:line="240" w:lineRule="auto"/>
              <w:rPr>
                <w:rFonts w:ascii="Archivo Light" w:hAnsi="Archivo Light" w:cs="Archivo Light"/>
                <w:sz w:val="22"/>
                <w:lang w:val="lt-LT"/>
              </w:rPr>
            </w:pPr>
          </w:p>
        </w:tc>
        <w:tc>
          <w:tcPr>
            <w:tcW w:w="5616" w:type="dxa"/>
          </w:tcPr>
          <w:p w14:paraId="27143BEB" w14:textId="77777777" w:rsidR="005469C5" w:rsidRPr="00DD2D22" w:rsidRDefault="005469C5" w:rsidP="00AB2564">
            <w:pPr>
              <w:pStyle w:val="Pagrindinistekstas"/>
              <w:spacing w:after="0" w:line="240" w:lineRule="auto"/>
              <w:rPr>
                <w:rFonts w:ascii="Archivo Light" w:hAnsi="Archivo Light" w:cs="Archivo Light"/>
                <w:sz w:val="22"/>
                <w:lang w:val="lt-LT"/>
              </w:rPr>
            </w:pPr>
          </w:p>
        </w:tc>
        <w:tc>
          <w:tcPr>
            <w:tcW w:w="2443" w:type="dxa"/>
            <w:shd w:val="clear" w:color="auto" w:fill="auto"/>
          </w:tcPr>
          <w:p w14:paraId="4E4B732C" w14:textId="77777777" w:rsidR="005469C5" w:rsidRPr="00DD2D22" w:rsidRDefault="005469C5" w:rsidP="00AB2564">
            <w:pPr>
              <w:pStyle w:val="Pagrindinistekstas"/>
              <w:spacing w:after="0" w:line="240" w:lineRule="auto"/>
              <w:rPr>
                <w:rFonts w:ascii="Archivo Light" w:hAnsi="Archivo Light" w:cs="Archivo Light"/>
                <w:sz w:val="22"/>
                <w:lang w:val="lt-LT"/>
              </w:rPr>
            </w:pPr>
          </w:p>
        </w:tc>
      </w:tr>
    </w:tbl>
    <w:p w14:paraId="4F321C4C" w14:textId="77777777" w:rsidR="003B65B8" w:rsidRPr="00DD2D22" w:rsidRDefault="003B65B8" w:rsidP="003B65B8">
      <w:pPr>
        <w:pStyle w:val="Pagrindinistekstas"/>
        <w:spacing w:after="0" w:line="240" w:lineRule="auto"/>
        <w:jc w:val="both"/>
        <w:rPr>
          <w:rFonts w:ascii="Archivo Light" w:hAnsi="Archivo Light" w:cs="Archivo Light"/>
          <w:sz w:val="22"/>
          <w:lang w:val="lt-LT"/>
        </w:rPr>
      </w:pPr>
    </w:p>
    <w:p w14:paraId="5074695F" w14:textId="035D33F4" w:rsidR="00ED72C2" w:rsidRPr="00DD2D22" w:rsidRDefault="00ED72C2" w:rsidP="002A1AFA">
      <w:pPr>
        <w:pStyle w:val="Pagrindinistekstas"/>
        <w:spacing w:after="0" w:line="240" w:lineRule="auto"/>
        <w:jc w:val="both"/>
        <w:rPr>
          <w:rFonts w:ascii="Archivo Light" w:hAnsi="Archivo Light" w:cs="Archivo Light"/>
          <w:sz w:val="22"/>
          <w:lang w:val="lt-LT"/>
        </w:rPr>
      </w:pPr>
      <w:r w:rsidRPr="00DD2D22">
        <w:rPr>
          <w:rFonts w:ascii="Archivo Light" w:hAnsi="Archivo Light" w:cs="Archivo Light"/>
          <w:sz w:val="22"/>
          <w:lang w:val="lt-LT"/>
        </w:rPr>
        <w:t>Informacija apie sutarties vykdymui ketinamus pasitelkti subrangovus/subtiekėjus/subteikėjus</w:t>
      </w:r>
      <w:r w:rsidR="00E42B1C" w:rsidRPr="00DD2D22">
        <w:rPr>
          <w:rFonts w:ascii="Archivo Light" w:hAnsi="Archivo Light" w:cs="Archivo Light"/>
          <w:sz w:val="22"/>
          <w:lang w:val="lt-LT"/>
        </w:rPr>
        <w:t>,</w:t>
      </w:r>
      <w:r w:rsidR="00E42B1C" w:rsidRPr="00DD2D22">
        <w:rPr>
          <w:rFonts w:ascii="Archivo Light" w:hAnsi="Archivo Light" w:cs="Archivo Light"/>
          <w:color w:val="FF0000"/>
          <w:sz w:val="22"/>
          <w:lang w:val="lt-LT"/>
        </w:rPr>
        <w:t xml:space="preserve"> </w:t>
      </w:r>
      <w:r w:rsidR="00E42B1C" w:rsidRPr="00DD2D22">
        <w:rPr>
          <w:rFonts w:ascii="Archivo Light" w:hAnsi="Archivo Light" w:cs="Archivo Light"/>
          <w:sz w:val="22"/>
          <w:lang w:val="lt-LT"/>
        </w:rPr>
        <w:t>kurių pajėgumais nesir</w:t>
      </w:r>
      <w:r w:rsidR="00E56F06" w:rsidRPr="00DD2D22">
        <w:rPr>
          <w:rFonts w:ascii="Archivo Light" w:hAnsi="Archivo Light" w:cs="Archivo Light"/>
          <w:sz w:val="22"/>
          <w:lang w:val="lt-LT"/>
        </w:rPr>
        <w:t>e</w:t>
      </w:r>
      <w:r w:rsidR="00E42B1C" w:rsidRPr="00DD2D22">
        <w:rPr>
          <w:rFonts w:ascii="Archivo Light" w:hAnsi="Archivo Light" w:cs="Archivo Light"/>
          <w:sz w:val="22"/>
          <w:lang w:val="lt-LT"/>
        </w:rPr>
        <w:t>mia</w:t>
      </w:r>
      <w:r w:rsidRPr="00DD2D22">
        <w:rPr>
          <w:rFonts w:ascii="Archivo Light" w:hAnsi="Archivo Light" w:cs="Archivo Light"/>
          <w:sz w:val="22"/>
          <w:lang w:val="lt-LT"/>
        </w:rPr>
        <w:t>:</w:t>
      </w:r>
    </w:p>
    <w:p w14:paraId="299EC280" w14:textId="473074C1" w:rsidR="00E87DB5" w:rsidRPr="00DD2D22" w:rsidRDefault="00E87DB5" w:rsidP="00E87DB5">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ED72C2" w:rsidRPr="00DD2D22" w14:paraId="4F0AD34A" w14:textId="77777777" w:rsidTr="003F0FDB">
        <w:trPr>
          <w:trHeight w:val="1837"/>
        </w:trPr>
        <w:tc>
          <w:tcPr>
            <w:tcW w:w="675" w:type="dxa"/>
            <w:shd w:val="clear" w:color="auto" w:fill="auto"/>
            <w:vAlign w:val="center"/>
          </w:tcPr>
          <w:p w14:paraId="1CFB5295"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Eil. Nr.</w:t>
            </w:r>
          </w:p>
        </w:tc>
        <w:tc>
          <w:tcPr>
            <w:tcW w:w="3969" w:type="dxa"/>
            <w:shd w:val="clear" w:color="auto" w:fill="auto"/>
            <w:vAlign w:val="center"/>
          </w:tcPr>
          <w:p w14:paraId="709BD546" w14:textId="77777777" w:rsidR="00ED72C2" w:rsidRPr="00DD2D22" w:rsidRDefault="00CF15F8"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Subrangovo / subtiekėjo / subteikėjo pavadinimas, kodas ir adresas</w:t>
            </w:r>
          </w:p>
        </w:tc>
        <w:tc>
          <w:tcPr>
            <w:tcW w:w="5245" w:type="dxa"/>
            <w:shd w:val="clear" w:color="auto" w:fill="auto"/>
            <w:vAlign w:val="center"/>
          </w:tcPr>
          <w:p w14:paraId="2551D2A5"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 xml:space="preserve">Subrangovui / subtiekėjui / subteikėjui vykdyti perduodama sutarties dalis (konkretūs darbai, paslaugos) </w:t>
            </w:r>
          </w:p>
        </w:tc>
      </w:tr>
      <w:tr w:rsidR="00ED72C2" w:rsidRPr="00DD2D22" w14:paraId="447BEF44" w14:textId="77777777" w:rsidTr="003F0FDB">
        <w:tc>
          <w:tcPr>
            <w:tcW w:w="675" w:type="dxa"/>
            <w:shd w:val="clear" w:color="auto" w:fill="auto"/>
          </w:tcPr>
          <w:p w14:paraId="6D58A56E"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3969" w:type="dxa"/>
            <w:shd w:val="clear" w:color="auto" w:fill="auto"/>
          </w:tcPr>
          <w:p w14:paraId="7CCF6E35"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3CC3F432"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r w:rsidR="00ED72C2" w:rsidRPr="00DD2D22" w14:paraId="1DC26DF0" w14:textId="77777777" w:rsidTr="003F0FDB">
        <w:tc>
          <w:tcPr>
            <w:tcW w:w="675" w:type="dxa"/>
            <w:shd w:val="clear" w:color="auto" w:fill="auto"/>
          </w:tcPr>
          <w:p w14:paraId="6196DA05"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2.</w:t>
            </w:r>
          </w:p>
        </w:tc>
        <w:tc>
          <w:tcPr>
            <w:tcW w:w="3969" w:type="dxa"/>
            <w:shd w:val="clear" w:color="auto" w:fill="auto"/>
          </w:tcPr>
          <w:p w14:paraId="7336D53E" w14:textId="77777777" w:rsidR="00ED72C2" w:rsidRPr="00DD2D22" w:rsidRDefault="00ED72C2" w:rsidP="003F0FDB">
            <w:pPr>
              <w:pStyle w:val="Pagrindinistekstas"/>
              <w:spacing w:after="0" w:line="240" w:lineRule="auto"/>
              <w:rPr>
                <w:rFonts w:ascii="Archivo Light" w:hAnsi="Archivo Light" w:cs="Archivo Light"/>
                <w:sz w:val="22"/>
                <w:lang w:val="lt-LT"/>
              </w:rPr>
            </w:pPr>
          </w:p>
        </w:tc>
        <w:tc>
          <w:tcPr>
            <w:tcW w:w="5245" w:type="dxa"/>
            <w:shd w:val="clear" w:color="auto" w:fill="auto"/>
          </w:tcPr>
          <w:p w14:paraId="199FAD27"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bl>
    <w:p w14:paraId="47004F94" w14:textId="77777777" w:rsidR="00ED72C2" w:rsidRPr="00DD2D22" w:rsidRDefault="00ED72C2" w:rsidP="00ED72C2">
      <w:pPr>
        <w:pStyle w:val="Pagrindinistekstas"/>
        <w:spacing w:after="0" w:line="240" w:lineRule="auto"/>
        <w:rPr>
          <w:rFonts w:ascii="Archivo Light" w:hAnsi="Archivo Light" w:cs="Archivo Light"/>
          <w:sz w:val="22"/>
          <w:lang w:val="lt-LT"/>
        </w:rPr>
      </w:pPr>
    </w:p>
    <w:p w14:paraId="71F9ADDD" w14:textId="28FBF98A" w:rsidR="00ED72C2" w:rsidRPr="00DD2D22" w:rsidRDefault="00ED72C2" w:rsidP="00ED72C2">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Mūsų pasiūlyme konfidencialią informaciją sudaro:</w:t>
      </w:r>
    </w:p>
    <w:p w14:paraId="65A0EC69" w14:textId="19511870" w:rsidR="00E87DB5" w:rsidRPr="00DD2D22" w:rsidRDefault="00E87DB5" w:rsidP="00E87DB5">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DD2D22" w14:paraId="0AEAB629" w14:textId="77777777" w:rsidTr="003F0FDB">
        <w:tc>
          <w:tcPr>
            <w:tcW w:w="675" w:type="dxa"/>
            <w:shd w:val="clear" w:color="auto" w:fill="auto"/>
          </w:tcPr>
          <w:p w14:paraId="128FF3F8"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Eil. Nr.</w:t>
            </w:r>
          </w:p>
        </w:tc>
        <w:tc>
          <w:tcPr>
            <w:tcW w:w="9179" w:type="dxa"/>
            <w:shd w:val="clear" w:color="auto" w:fill="auto"/>
          </w:tcPr>
          <w:p w14:paraId="378F2E29"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Dokumentų (ar jų dalių) pavadinimai</w:t>
            </w:r>
          </w:p>
        </w:tc>
      </w:tr>
      <w:tr w:rsidR="00ED72C2" w:rsidRPr="00DD2D22" w14:paraId="6F93971F" w14:textId="77777777" w:rsidTr="003F0FDB">
        <w:tc>
          <w:tcPr>
            <w:tcW w:w="675" w:type="dxa"/>
            <w:shd w:val="clear" w:color="auto" w:fill="auto"/>
          </w:tcPr>
          <w:p w14:paraId="695AFF82"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9179" w:type="dxa"/>
            <w:shd w:val="clear" w:color="auto" w:fill="auto"/>
          </w:tcPr>
          <w:p w14:paraId="63091C67"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r w:rsidR="00ED72C2" w:rsidRPr="00DD2D22" w14:paraId="47D37148" w14:textId="77777777" w:rsidTr="003F0FDB">
        <w:tc>
          <w:tcPr>
            <w:tcW w:w="675" w:type="dxa"/>
            <w:shd w:val="clear" w:color="auto" w:fill="auto"/>
          </w:tcPr>
          <w:p w14:paraId="0C197C32"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2.</w:t>
            </w:r>
          </w:p>
        </w:tc>
        <w:tc>
          <w:tcPr>
            <w:tcW w:w="9179" w:type="dxa"/>
            <w:shd w:val="clear" w:color="auto" w:fill="auto"/>
          </w:tcPr>
          <w:p w14:paraId="48BE4E6C"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bl>
    <w:p w14:paraId="15ADAE27" w14:textId="77777777" w:rsidR="00ED72C2" w:rsidRPr="00DD2D22" w:rsidRDefault="00ED72C2" w:rsidP="00ED72C2">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 xml:space="preserve">Pastaba. Jei dalyvis šios lentelės neužpildo ir (ar) failo (bylos) pavadinime nenurodo „konfidencialu“, </w:t>
      </w:r>
      <w:r w:rsidR="00234832" w:rsidRPr="00DD2D22">
        <w:rPr>
          <w:rFonts w:ascii="Archivo Light" w:hAnsi="Archivo Light" w:cs="Archivo Light"/>
          <w:sz w:val="22"/>
          <w:lang w:val="lt-LT"/>
        </w:rPr>
        <w:t>AB</w:t>
      </w:r>
      <w:r w:rsidRPr="00DD2D22">
        <w:rPr>
          <w:rFonts w:ascii="Archivo Light" w:hAnsi="Archivo Light" w:cs="Archivo Light"/>
          <w:sz w:val="22"/>
          <w:lang w:val="lt-LT"/>
        </w:rPr>
        <w:t xml:space="preserve"> KVJUD laiko, kad jo pateiktame pasiūlyme nėra konfidencialios informacijos.</w:t>
      </w:r>
    </w:p>
    <w:p w14:paraId="42FEBD39" w14:textId="77777777" w:rsidR="00ED72C2" w:rsidRPr="00DD2D22" w:rsidRDefault="00ED72C2" w:rsidP="00ED72C2">
      <w:pPr>
        <w:pStyle w:val="Pagrindinistekstas"/>
        <w:spacing w:after="0" w:line="240" w:lineRule="auto"/>
        <w:rPr>
          <w:rFonts w:ascii="Archivo Light" w:hAnsi="Archivo Light" w:cs="Archivo Light"/>
          <w:sz w:val="22"/>
          <w:lang w:val="lt-LT"/>
        </w:rPr>
      </w:pPr>
    </w:p>
    <w:p w14:paraId="41AE103E" w14:textId="57234159" w:rsidR="00ED72C2" w:rsidRPr="00DD2D22" w:rsidRDefault="00ED72C2" w:rsidP="00ED72C2">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Kartu su pasiūlymu pateikiami šie dokumentai:</w:t>
      </w:r>
    </w:p>
    <w:p w14:paraId="7E8EEA2A" w14:textId="36628150" w:rsidR="00E87DB5" w:rsidRPr="00DD2D22" w:rsidRDefault="00E87DB5" w:rsidP="00E87DB5">
      <w:pPr>
        <w:pStyle w:val="Pagrindinistekstas"/>
        <w:jc w:val="right"/>
        <w:rPr>
          <w:rFonts w:ascii="Archivo Light" w:hAnsi="Archivo Light" w:cs="Archivo Light"/>
          <w:sz w:val="16"/>
          <w:szCs w:val="16"/>
          <w:lang w:val="lt-LT"/>
        </w:rPr>
      </w:pPr>
      <w:r w:rsidRPr="00DD2D22">
        <w:rPr>
          <w:rFonts w:ascii="Archivo Light" w:hAnsi="Archivo Light" w:cs="Archivo Light"/>
          <w:sz w:val="16"/>
          <w:szCs w:val="16"/>
          <w:lang w:val="lt-LT"/>
        </w:rPr>
        <w:t>Lentelė Nr.8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DD2D22" w14:paraId="4A4826A2" w14:textId="77777777" w:rsidTr="003F0FDB">
        <w:tc>
          <w:tcPr>
            <w:tcW w:w="675" w:type="dxa"/>
            <w:shd w:val="clear" w:color="auto" w:fill="auto"/>
          </w:tcPr>
          <w:p w14:paraId="4DB200E0"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lastRenderedPageBreak/>
              <w:t>Eil. Nr.</w:t>
            </w:r>
          </w:p>
        </w:tc>
        <w:tc>
          <w:tcPr>
            <w:tcW w:w="9179" w:type="dxa"/>
            <w:shd w:val="clear" w:color="auto" w:fill="auto"/>
          </w:tcPr>
          <w:p w14:paraId="40D86FDC" w14:textId="77777777" w:rsidR="00ED72C2" w:rsidRPr="00DD2D22" w:rsidRDefault="00ED72C2" w:rsidP="003F0FDB">
            <w:pPr>
              <w:pStyle w:val="Pagrindinistekstas"/>
              <w:spacing w:after="0" w:line="240" w:lineRule="auto"/>
              <w:jc w:val="center"/>
              <w:rPr>
                <w:rFonts w:ascii="Archivo Light" w:hAnsi="Archivo Light" w:cs="Archivo Light"/>
                <w:b/>
                <w:sz w:val="22"/>
                <w:lang w:val="lt-LT"/>
              </w:rPr>
            </w:pPr>
            <w:r w:rsidRPr="00DD2D22">
              <w:rPr>
                <w:rFonts w:ascii="Archivo Light" w:hAnsi="Archivo Light" w:cs="Archivo Light"/>
                <w:b/>
                <w:sz w:val="22"/>
                <w:lang w:val="lt-LT"/>
              </w:rPr>
              <w:t>Dokumentų pavadinimai</w:t>
            </w:r>
          </w:p>
        </w:tc>
      </w:tr>
      <w:tr w:rsidR="00ED72C2" w:rsidRPr="00DD2D22" w14:paraId="697B207A" w14:textId="77777777" w:rsidTr="003F0FDB">
        <w:tc>
          <w:tcPr>
            <w:tcW w:w="675" w:type="dxa"/>
            <w:shd w:val="clear" w:color="auto" w:fill="auto"/>
          </w:tcPr>
          <w:p w14:paraId="4CFEFB47"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1.</w:t>
            </w:r>
          </w:p>
        </w:tc>
        <w:tc>
          <w:tcPr>
            <w:tcW w:w="9179" w:type="dxa"/>
            <w:shd w:val="clear" w:color="auto" w:fill="auto"/>
          </w:tcPr>
          <w:p w14:paraId="6CFAB83E"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r w:rsidR="00ED72C2" w:rsidRPr="00DD2D22" w14:paraId="7B593D0A" w14:textId="77777777" w:rsidTr="003F0FDB">
        <w:tc>
          <w:tcPr>
            <w:tcW w:w="675" w:type="dxa"/>
            <w:shd w:val="clear" w:color="auto" w:fill="auto"/>
          </w:tcPr>
          <w:p w14:paraId="3399CF33" w14:textId="77777777" w:rsidR="00ED72C2" w:rsidRPr="00DD2D22" w:rsidRDefault="00ED72C2" w:rsidP="003F0FDB">
            <w:pPr>
              <w:pStyle w:val="Pagrindinistekstas"/>
              <w:spacing w:after="0" w:line="240" w:lineRule="auto"/>
              <w:rPr>
                <w:rFonts w:ascii="Archivo Light" w:hAnsi="Archivo Light" w:cs="Archivo Light"/>
                <w:sz w:val="22"/>
                <w:lang w:val="lt-LT"/>
              </w:rPr>
            </w:pPr>
            <w:r w:rsidRPr="00DD2D22">
              <w:rPr>
                <w:rFonts w:ascii="Archivo Light" w:hAnsi="Archivo Light" w:cs="Archivo Light"/>
                <w:sz w:val="22"/>
                <w:lang w:val="lt-LT"/>
              </w:rPr>
              <w:t>2.</w:t>
            </w:r>
          </w:p>
        </w:tc>
        <w:tc>
          <w:tcPr>
            <w:tcW w:w="9179" w:type="dxa"/>
            <w:shd w:val="clear" w:color="auto" w:fill="auto"/>
          </w:tcPr>
          <w:p w14:paraId="2EAE9A11" w14:textId="77777777" w:rsidR="00ED72C2" w:rsidRPr="00DD2D22" w:rsidRDefault="00ED72C2" w:rsidP="003F0FDB">
            <w:pPr>
              <w:pStyle w:val="Pagrindinistekstas"/>
              <w:spacing w:after="0" w:line="240" w:lineRule="auto"/>
              <w:rPr>
                <w:rFonts w:ascii="Archivo Light" w:hAnsi="Archivo Light" w:cs="Archivo Light"/>
                <w:sz w:val="22"/>
                <w:lang w:val="lt-LT"/>
              </w:rPr>
            </w:pPr>
          </w:p>
        </w:tc>
      </w:tr>
    </w:tbl>
    <w:p w14:paraId="298791AF" w14:textId="77777777" w:rsidR="00ED72C2" w:rsidRPr="00DD2D22" w:rsidRDefault="00ED72C2" w:rsidP="00ED72C2">
      <w:pPr>
        <w:spacing w:after="0" w:line="240" w:lineRule="auto"/>
        <w:rPr>
          <w:rFonts w:ascii="Archivo Light" w:hAnsi="Archivo Light" w:cs="Archivo Light"/>
          <w:sz w:val="22"/>
        </w:rPr>
      </w:pPr>
    </w:p>
    <w:p w14:paraId="50ECB386" w14:textId="77777777" w:rsidR="00ED72C2" w:rsidRPr="00DD2D22" w:rsidRDefault="00ED72C2" w:rsidP="00ED72C2">
      <w:pPr>
        <w:spacing w:after="0" w:line="240" w:lineRule="auto"/>
        <w:rPr>
          <w:rFonts w:ascii="Archivo Light" w:hAnsi="Archivo Light" w:cs="Archivo Light"/>
          <w:sz w:val="22"/>
        </w:rPr>
      </w:pPr>
      <w:r w:rsidRPr="00DD2D22">
        <w:rPr>
          <w:rFonts w:ascii="Archivo Light" w:hAnsi="Archivo Light" w:cs="Archivo Light"/>
          <w:sz w:val="22"/>
        </w:rPr>
        <w:t>Pasiūlymas galioja 90 dienų po pasiūlymų pateikimo galutinės datos.</w:t>
      </w:r>
    </w:p>
    <w:p w14:paraId="23B00A6D" w14:textId="77777777" w:rsidR="00ED72C2" w:rsidRPr="00DD2D22" w:rsidRDefault="00ED72C2" w:rsidP="00ED72C2">
      <w:pPr>
        <w:spacing w:after="0" w:line="240" w:lineRule="auto"/>
        <w:rPr>
          <w:rFonts w:ascii="Archivo Light" w:hAnsi="Archivo Light" w:cs="Archivo Light"/>
          <w:sz w:val="22"/>
        </w:rPr>
      </w:pPr>
    </w:p>
    <w:p w14:paraId="338CBCE8" w14:textId="77777777" w:rsidR="00ED72C2" w:rsidRPr="00DD2D22" w:rsidRDefault="00ED72C2" w:rsidP="00ED72C2">
      <w:pPr>
        <w:suppressAutoHyphens/>
        <w:spacing w:after="0" w:line="240" w:lineRule="auto"/>
        <w:ind w:right="-2"/>
        <w:rPr>
          <w:rFonts w:ascii="Archivo Light" w:hAnsi="Archivo Light" w:cs="Archivo Light"/>
          <w:sz w:val="22"/>
        </w:rPr>
      </w:pPr>
      <w:r w:rsidRPr="00DD2D22">
        <w:rPr>
          <w:rFonts w:ascii="Archivo Light" w:hAnsi="Archivo Light" w:cs="Archivo Light"/>
          <w:sz w:val="22"/>
        </w:rPr>
        <w:t>__________________________</w:t>
      </w:r>
      <w:r w:rsidRPr="00DD2D22">
        <w:rPr>
          <w:rFonts w:ascii="Archivo Light" w:hAnsi="Archivo Light" w:cs="Archivo Light"/>
          <w:sz w:val="22"/>
        </w:rPr>
        <w:tab/>
      </w:r>
      <w:r w:rsidR="005469C5" w:rsidRPr="00DD2D22">
        <w:rPr>
          <w:rFonts w:ascii="Archivo Light" w:hAnsi="Archivo Light" w:cs="Archivo Light"/>
          <w:sz w:val="22"/>
        </w:rPr>
        <w:t xml:space="preserve">                      </w:t>
      </w:r>
      <w:r w:rsidRPr="00DD2D22">
        <w:rPr>
          <w:rFonts w:ascii="Archivo Light" w:hAnsi="Archivo Light" w:cs="Archivo Light"/>
          <w:sz w:val="22"/>
        </w:rPr>
        <w:t>__________</w:t>
      </w:r>
      <w:r w:rsidRPr="00DD2D22">
        <w:rPr>
          <w:rFonts w:ascii="Archivo Light" w:hAnsi="Archivo Light" w:cs="Archivo Light"/>
          <w:sz w:val="22"/>
        </w:rPr>
        <w:tab/>
        <w:t>__________________________</w:t>
      </w:r>
    </w:p>
    <w:p w14:paraId="3937EACC" w14:textId="77777777" w:rsidR="00ED72C2" w:rsidRPr="00DD2D22" w:rsidRDefault="00ED72C2" w:rsidP="00ED72C2">
      <w:pPr>
        <w:suppressAutoHyphens/>
        <w:spacing w:after="0" w:line="240" w:lineRule="auto"/>
        <w:rPr>
          <w:rFonts w:ascii="Archivo Light" w:hAnsi="Archivo Light" w:cs="Archivo Light"/>
          <w:i/>
          <w:sz w:val="22"/>
        </w:rPr>
      </w:pPr>
      <w:r w:rsidRPr="00DD2D22">
        <w:rPr>
          <w:rFonts w:ascii="Archivo Light" w:hAnsi="Archivo Light" w:cs="Archivo Light"/>
          <w:i/>
          <w:sz w:val="22"/>
        </w:rPr>
        <w:t>Dalyvi</w:t>
      </w:r>
      <w:r w:rsidR="00B307B3" w:rsidRPr="00DD2D22">
        <w:rPr>
          <w:rFonts w:ascii="Archivo Light" w:hAnsi="Archivo Light" w:cs="Archivo Light"/>
          <w:i/>
          <w:sz w:val="22"/>
        </w:rPr>
        <w:t>o</w:t>
      </w:r>
      <w:r w:rsidRPr="00DD2D22">
        <w:rPr>
          <w:rFonts w:ascii="Archivo Light" w:hAnsi="Archivo Light" w:cs="Archivo Light"/>
          <w:i/>
          <w:sz w:val="22"/>
        </w:rPr>
        <w:t xml:space="preserve">  arba jo  įgaliot</w:t>
      </w:r>
      <w:r w:rsidR="00B307B3" w:rsidRPr="00DD2D22">
        <w:rPr>
          <w:rFonts w:ascii="Archivo Light" w:hAnsi="Archivo Light" w:cs="Archivo Light"/>
          <w:i/>
          <w:sz w:val="22"/>
        </w:rPr>
        <w:t>o</w:t>
      </w:r>
      <w:r w:rsidRPr="00DD2D22">
        <w:rPr>
          <w:rFonts w:ascii="Archivo Light" w:hAnsi="Archivo Light" w:cs="Archivo Light"/>
          <w:i/>
          <w:sz w:val="22"/>
        </w:rPr>
        <w:t xml:space="preserve"> asm</w:t>
      </w:r>
      <w:r w:rsidR="003C37F1" w:rsidRPr="00DD2D22">
        <w:rPr>
          <w:rFonts w:ascii="Archivo Light" w:hAnsi="Archivo Light" w:cs="Archivo Light"/>
          <w:i/>
          <w:sz w:val="22"/>
        </w:rPr>
        <w:t>ens pareig</w:t>
      </w:r>
      <w:r w:rsidR="00BB2270" w:rsidRPr="00DD2D22">
        <w:rPr>
          <w:rFonts w:ascii="Archivo Light" w:hAnsi="Archivo Light" w:cs="Archivo Light"/>
          <w:i/>
          <w:sz w:val="22"/>
        </w:rPr>
        <w:t>ų pavadinimas</w:t>
      </w:r>
      <w:r w:rsidRPr="00DD2D22">
        <w:rPr>
          <w:rFonts w:ascii="Archivo Light" w:hAnsi="Archivo Light" w:cs="Archivo Light"/>
          <w:i/>
          <w:sz w:val="22"/>
        </w:rPr>
        <w:tab/>
        <w:t xml:space="preserve">   parašas</w:t>
      </w:r>
      <w:r w:rsidRPr="00DD2D22">
        <w:rPr>
          <w:rFonts w:ascii="Archivo Light" w:hAnsi="Archivo Light" w:cs="Archivo Light"/>
          <w:i/>
          <w:sz w:val="22"/>
        </w:rPr>
        <w:tab/>
        <w:t xml:space="preserve">               vardas ir pavardė</w:t>
      </w:r>
      <w:r w:rsidRPr="00DD2D22">
        <w:rPr>
          <w:rFonts w:ascii="Archivo Light" w:hAnsi="Archivo Light" w:cs="Archivo Light"/>
          <w:i/>
          <w:sz w:val="22"/>
        </w:rPr>
        <w:tab/>
      </w:r>
      <w:r w:rsidRPr="00DD2D22">
        <w:rPr>
          <w:rFonts w:ascii="Archivo Light" w:hAnsi="Archivo Light" w:cs="Archivo Light"/>
          <w:i/>
          <w:sz w:val="22"/>
        </w:rPr>
        <w:tab/>
      </w:r>
      <w:r w:rsidRPr="00DD2D22">
        <w:rPr>
          <w:rFonts w:ascii="Archivo Light" w:hAnsi="Archivo Light" w:cs="Archivo Light"/>
          <w:i/>
          <w:sz w:val="22"/>
        </w:rPr>
        <w:tab/>
      </w:r>
      <w:r w:rsidRPr="00DD2D22">
        <w:rPr>
          <w:rFonts w:ascii="Archivo Light" w:hAnsi="Archivo Light" w:cs="Archivo Light"/>
          <w:i/>
          <w:sz w:val="22"/>
        </w:rPr>
        <w:tab/>
      </w:r>
    </w:p>
    <w:p w14:paraId="2C68D808" w14:textId="7C044F15" w:rsidR="002B2861" w:rsidRPr="00DD2D22" w:rsidRDefault="00ED72C2" w:rsidP="00A63DBB">
      <w:pPr>
        <w:tabs>
          <w:tab w:val="left" w:pos="720"/>
        </w:tabs>
        <w:spacing w:after="0" w:line="240" w:lineRule="auto"/>
        <w:ind w:right="-1"/>
        <w:jc w:val="center"/>
        <w:rPr>
          <w:rFonts w:ascii="Archivo Light" w:hAnsi="Archivo Light" w:cs="Archivo Light"/>
          <w:sz w:val="22"/>
        </w:rPr>
      </w:pPr>
      <w:r w:rsidRPr="00DD2D22">
        <w:rPr>
          <w:rFonts w:ascii="Archivo Light" w:hAnsi="Archivo Light" w:cs="Archivo Light"/>
          <w:sz w:val="22"/>
        </w:rPr>
        <w:t>Pastaba. Šis dokumentas teikiamas pasirašytas įmonės vadovo ar jo įgalioto asmens.</w:t>
      </w:r>
      <w:r w:rsidR="003B65B8" w:rsidRPr="00DD2D22">
        <w:rPr>
          <w:rFonts w:ascii="Archivo Light" w:hAnsi="Archivo Light" w:cs="Archivo Light"/>
          <w:sz w:val="22"/>
        </w:rPr>
        <w:br w:type="page"/>
      </w:r>
    </w:p>
    <w:p w14:paraId="4D347D54" w14:textId="77777777" w:rsidR="00237EBA" w:rsidRPr="00DD2D22" w:rsidRDefault="00C168CB" w:rsidP="00237EBA">
      <w:pPr>
        <w:tabs>
          <w:tab w:val="left" w:pos="720"/>
        </w:tabs>
        <w:spacing w:after="0" w:line="240" w:lineRule="auto"/>
        <w:ind w:right="-1"/>
        <w:jc w:val="right"/>
        <w:rPr>
          <w:rFonts w:ascii="Archivo Light" w:hAnsi="Archivo Light" w:cs="Archivo Light"/>
          <w:b/>
          <w:sz w:val="22"/>
        </w:rPr>
      </w:pPr>
      <w:r w:rsidRPr="00DD2D22">
        <w:rPr>
          <w:rFonts w:ascii="Archivo Light" w:hAnsi="Archivo Light" w:cs="Archivo Light"/>
          <w:b/>
          <w:sz w:val="22"/>
        </w:rPr>
        <w:lastRenderedPageBreak/>
        <w:t>2</w:t>
      </w:r>
      <w:r w:rsidR="00237EBA" w:rsidRPr="00DD2D22">
        <w:rPr>
          <w:rFonts w:ascii="Archivo Light" w:hAnsi="Archivo Light" w:cs="Archivo Light"/>
          <w:b/>
          <w:sz w:val="22"/>
        </w:rPr>
        <w:t xml:space="preserve"> PRIEDAS</w:t>
      </w:r>
    </w:p>
    <w:p w14:paraId="71B8D1DC" w14:textId="77777777" w:rsidR="00237EBA" w:rsidRPr="00DD2D22" w:rsidRDefault="00237EBA" w:rsidP="00237EBA">
      <w:pPr>
        <w:tabs>
          <w:tab w:val="left" w:pos="720"/>
        </w:tabs>
        <w:spacing w:after="0" w:line="240" w:lineRule="auto"/>
        <w:ind w:right="-1"/>
        <w:jc w:val="center"/>
        <w:rPr>
          <w:rFonts w:ascii="Archivo Light" w:hAnsi="Archivo Light" w:cs="Archivo Light"/>
          <w:b/>
          <w:sz w:val="22"/>
        </w:rPr>
      </w:pPr>
    </w:p>
    <w:p w14:paraId="5A57D6A9" w14:textId="77777777" w:rsidR="004C686B" w:rsidRPr="00DD2D22" w:rsidRDefault="004C686B" w:rsidP="004C686B">
      <w:pPr>
        <w:spacing w:after="0" w:line="240" w:lineRule="auto"/>
        <w:jc w:val="center"/>
        <w:rPr>
          <w:rFonts w:ascii="Archivo Light" w:hAnsi="Archivo Light" w:cs="Archivo Light"/>
          <w:b/>
          <w:bCs/>
          <w:sz w:val="22"/>
        </w:rPr>
      </w:pPr>
      <w:r w:rsidRPr="00DD2D22">
        <w:rPr>
          <w:rFonts w:ascii="Archivo Light" w:eastAsia="Times New Roman" w:hAnsi="Archivo Light" w:cs="Archivo Light"/>
          <w:b/>
          <w:bCs/>
          <w:sz w:val="22"/>
          <w:lang w:eastAsia="lt-LT"/>
        </w:rPr>
        <w:t>TIEKĖJO DEKLARACIJA</w:t>
      </w:r>
      <w:r w:rsidRPr="00DD2D22">
        <w:rPr>
          <w:rFonts w:ascii="Archivo Light" w:hAnsi="Archivo Light" w:cs="Archivo Light"/>
          <w:b/>
          <w:bCs/>
          <w:sz w:val="22"/>
        </w:rPr>
        <w:t xml:space="preserve"> APIE TIEKĖJĄ, JO SUBTIEKĖJUS, ŪKIO SUBJEKTUS, KURIŲ PAJĖGUMAIS REMIAMASI</w:t>
      </w:r>
    </w:p>
    <w:p w14:paraId="76D30767" w14:textId="77777777" w:rsidR="004C686B" w:rsidRPr="00DD2D22" w:rsidRDefault="004C686B" w:rsidP="004C686B">
      <w:pPr>
        <w:spacing w:after="0" w:line="240" w:lineRule="auto"/>
        <w:jc w:val="center"/>
        <w:rPr>
          <w:rFonts w:ascii="Archivo Light" w:hAnsi="Archivo Light" w:cs="Archivo Light"/>
          <w:b/>
          <w:bCs/>
          <w:sz w:val="22"/>
        </w:rPr>
      </w:pPr>
    </w:p>
    <w:p w14:paraId="18CFFDD8" w14:textId="77777777" w:rsidR="00B34BF9" w:rsidRPr="00DD2D22" w:rsidRDefault="004C686B" w:rsidP="00BD25B6">
      <w:pPr>
        <w:pStyle w:val="Pagrindinistekstas"/>
        <w:spacing w:after="0" w:line="240" w:lineRule="auto"/>
        <w:jc w:val="center"/>
        <w:rPr>
          <w:rFonts w:ascii="Archivo Light" w:hAnsi="Archivo Light" w:cs="Archivo Light"/>
          <w:b/>
          <w:bCs/>
          <w:caps/>
          <w:sz w:val="22"/>
          <w:lang w:val="lt-LT"/>
        </w:rPr>
      </w:pPr>
      <w:r w:rsidRPr="00DD2D22">
        <w:rPr>
          <w:rFonts w:ascii="Archivo Light" w:hAnsi="Archivo Light" w:cs="Archivo Light"/>
          <w:b/>
          <w:bCs/>
          <w:caps/>
          <w:sz w:val="22"/>
          <w:lang w:val="lt-LT"/>
        </w:rPr>
        <w:t>Atviras (</w:t>
      </w:r>
      <w:r w:rsidR="00291E09" w:rsidRPr="00DD2D22">
        <w:rPr>
          <w:rFonts w:ascii="Archivo Light" w:hAnsi="Archivo Light" w:cs="Archivo Light"/>
          <w:b/>
          <w:bCs/>
          <w:sz w:val="22"/>
          <w:lang w:val="lt-LT"/>
        </w:rPr>
        <w:t>SUPAPRASTINT</w:t>
      </w:r>
      <w:r w:rsidR="00C44211" w:rsidRPr="00DD2D22">
        <w:rPr>
          <w:rFonts w:ascii="Archivo Light" w:hAnsi="Archivo Light" w:cs="Archivo Light"/>
          <w:b/>
          <w:bCs/>
          <w:sz w:val="22"/>
          <w:lang w:val="lt-LT"/>
        </w:rPr>
        <w:t>AS</w:t>
      </w:r>
      <w:r w:rsidRPr="00DD2D22">
        <w:rPr>
          <w:rFonts w:ascii="Archivo Light" w:hAnsi="Archivo Light" w:cs="Archivo Light"/>
          <w:b/>
          <w:bCs/>
          <w:caps/>
          <w:sz w:val="22"/>
          <w:lang w:val="lt-LT"/>
        </w:rPr>
        <w:t xml:space="preserve">) konkursas </w:t>
      </w:r>
    </w:p>
    <w:p w14:paraId="7E4A1205" w14:textId="3DE87FEA" w:rsidR="00BD25B6" w:rsidRPr="00DD2D22" w:rsidRDefault="00A3060D" w:rsidP="00F96A83">
      <w:pPr>
        <w:pStyle w:val="Pagrindinistekstas"/>
        <w:spacing w:after="0" w:line="240" w:lineRule="auto"/>
        <w:jc w:val="center"/>
        <w:rPr>
          <w:rFonts w:ascii="Archivo Light" w:hAnsi="Archivo Light" w:cs="Archivo Light"/>
          <w:b/>
          <w:caps/>
          <w:sz w:val="22"/>
          <w:lang w:val="lt-LT"/>
        </w:rPr>
      </w:pPr>
      <w:r w:rsidRPr="00DD2D22">
        <w:rPr>
          <w:rFonts w:ascii="Archivo Light" w:hAnsi="Archivo Light" w:cs="Archivo Light"/>
          <w:b/>
          <w:caps/>
          <w:sz w:val="22"/>
          <w:lang w:val="lt-LT"/>
        </w:rPr>
        <w:t>duomenų saugyklos</w:t>
      </w:r>
      <w:r w:rsidR="00F96A83" w:rsidRPr="00DD2D22">
        <w:rPr>
          <w:rFonts w:ascii="Archivo Light" w:hAnsi="Archivo Light" w:cs="Archivo Light"/>
          <w:b/>
          <w:sz w:val="22"/>
        </w:rPr>
        <w:t xml:space="preserve"> PIRKIMAS</w:t>
      </w:r>
      <w:r w:rsidR="00B34BF9" w:rsidRPr="00DD2D22">
        <w:rPr>
          <w:rFonts w:ascii="Archivo Light" w:hAnsi="Archivo Light" w:cs="Archivo Light"/>
          <w:b/>
          <w:caps/>
          <w:sz w:val="22"/>
          <w:lang w:val="lt-LT"/>
        </w:rPr>
        <w:t>“</w:t>
      </w:r>
    </w:p>
    <w:p w14:paraId="7AA23FC0" w14:textId="77777777" w:rsidR="004C686B" w:rsidRPr="00DD2D22"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DD2D22">
        <w:rPr>
          <w:rFonts w:ascii="Archivo Light" w:eastAsia="Times New Roman" w:hAnsi="Archivo Light" w:cs="Archivo Light"/>
          <w:sz w:val="22"/>
          <w:lang w:eastAsia="lt-LT"/>
        </w:rPr>
        <w:t>____________</w:t>
      </w:r>
    </w:p>
    <w:p w14:paraId="3D74A55B" w14:textId="77777777" w:rsidR="004C686B" w:rsidRPr="00DD2D22" w:rsidRDefault="004C686B" w:rsidP="004C686B">
      <w:pPr>
        <w:shd w:val="clear" w:color="auto" w:fill="FFFFFF"/>
        <w:spacing w:after="0" w:line="240" w:lineRule="auto"/>
        <w:jc w:val="center"/>
        <w:rPr>
          <w:rFonts w:ascii="Archivo Light" w:eastAsia="Times New Roman" w:hAnsi="Archivo Light" w:cs="Archivo Light"/>
          <w:b/>
          <w:bCs/>
          <w:color w:val="000000"/>
          <w:sz w:val="22"/>
          <w:lang w:eastAsia="lt-LT"/>
        </w:rPr>
      </w:pPr>
      <w:r w:rsidRPr="00DD2D22">
        <w:rPr>
          <w:rFonts w:ascii="Archivo Light" w:eastAsia="Times New Roman" w:hAnsi="Archivo Light" w:cs="Archivo Light"/>
          <w:bCs/>
          <w:color w:val="000000"/>
          <w:sz w:val="22"/>
          <w:lang w:eastAsia="lt-LT"/>
        </w:rPr>
        <w:t>(Data)</w:t>
      </w:r>
    </w:p>
    <w:p w14:paraId="3EF87098" w14:textId="77777777" w:rsidR="004C686B" w:rsidRPr="00DD2D22"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DD2D22">
        <w:rPr>
          <w:rFonts w:ascii="Archivo Light" w:eastAsia="Times New Roman" w:hAnsi="Archivo Light" w:cs="Archivo Light"/>
          <w:bCs/>
          <w:color w:val="000000"/>
          <w:sz w:val="22"/>
          <w:lang w:eastAsia="lt-LT"/>
        </w:rPr>
        <w:t>_____________</w:t>
      </w:r>
    </w:p>
    <w:p w14:paraId="5C045D92" w14:textId="77777777" w:rsidR="004C686B" w:rsidRPr="00DD2D22" w:rsidRDefault="004C686B" w:rsidP="004C686B">
      <w:pPr>
        <w:shd w:val="clear" w:color="auto" w:fill="FFFFFF"/>
        <w:spacing w:after="0" w:line="240" w:lineRule="auto"/>
        <w:jc w:val="center"/>
        <w:rPr>
          <w:rFonts w:ascii="Archivo Light" w:eastAsia="Times New Roman" w:hAnsi="Archivo Light" w:cs="Archivo Light"/>
          <w:bCs/>
          <w:color w:val="000000"/>
          <w:sz w:val="22"/>
          <w:lang w:eastAsia="lt-LT"/>
        </w:rPr>
      </w:pPr>
      <w:r w:rsidRPr="00DD2D22">
        <w:rPr>
          <w:rFonts w:ascii="Archivo Light" w:eastAsia="Times New Roman" w:hAnsi="Archivo Light" w:cs="Archivo Light"/>
          <w:bCs/>
          <w:color w:val="000000"/>
          <w:sz w:val="22"/>
          <w:lang w:eastAsia="lt-LT"/>
        </w:rPr>
        <w:t>(Vieta)</w:t>
      </w:r>
    </w:p>
    <w:p w14:paraId="2E868886" w14:textId="77777777" w:rsidR="004C686B" w:rsidRPr="00DD2D22" w:rsidRDefault="004C686B" w:rsidP="0043198F">
      <w:pPr>
        <w:spacing w:after="0" w:line="240" w:lineRule="auto"/>
        <w:rPr>
          <w:rFonts w:ascii="Archivo Light" w:hAnsi="Archivo Light" w:cs="Archivo Light"/>
          <w:sz w:val="22"/>
          <w:u w:val="single"/>
        </w:rPr>
      </w:pPr>
    </w:p>
    <w:p w14:paraId="7A305864" w14:textId="77777777" w:rsidR="004C686B" w:rsidRPr="00DD2D22" w:rsidRDefault="004C686B" w:rsidP="004C686B">
      <w:pPr>
        <w:spacing w:after="0" w:line="240" w:lineRule="auto"/>
        <w:jc w:val="both"/>
        <w:rPr>
          <w:rFonts w:ascii="Archivo Light" w:hAnsi="Archivo Light" w:cs="Archivo Light"/>
          <w:sz w:val="22"/>
          <w:u w:val="single"/>
        </w:rPr>
      </w:pPr>
      <w:r w:rsidRPr="00DD2D22">
        <w:rPr>
          <w:rFonts w:ascii="Archivo Light" w:eastAsia="Times New Roman" w:hAnsi="Archivo Light" w:cs="Archivo Light"/>
          <w:b/>
          <w:sz w:val="22"/>
          <w:u w:val="single"/>
        </w:rPr>
        <w:t>Akcinė bendrovė Klaipėdos valstybinio jūrų uosto direkcija</w:t>
      </w:r>
      <w:r w:rsidRPr="00DD2D22">
        <w:rPr>
          <w:rFonts w:ascii="Archivo Light" w:hAnsi="Archivo Light" w:cs="Archivo Light"/>
          <w:sz w:val="22"/>
          <w:u w:val="single"/>
        </w:rPr>
        <w:t xml:space="preserve"> </w:t>
      </w:r>
    </w:p>
    <w:p w14:paraId="2BBBDAC2" w14:textId="77777777" w:rsidR="004C686B" w:rsidRPr="00DD2D22" w:rsidRDefault="004C686B" w:rsidP="004C686B">
      <w:pPr>
        <w:spacing w:after="0" w:line="240" w:lineRule="auto"/>
        <w:jc w:val="both"/>
        <w:rPr>
          <w:rFonts w:ascii="Archivo Light" w:hAnsi="Archivo Light" w:cs="Archivo Light"/>
          <w:sz w:val="22"/>
        </w:rPr>
      </w:pPr>
      <w:r w:rsidRPr="00DD2D22">
        <w:rPr>
          <w:rFonts w:ascii="Archivo Light" w:hAnsi="Archivo Light" w:cs="Archivo Light"/>
          <w:sz w:val="22"/>
        </w:rPr>
        <w:t>(adresatas)</w:t>
      </w:r>
    </w:p>
    <w:p w14:paraId="60C403A4" w14:textId="77777777" w:rsidR="004C686B" w:rsidRPr="00DD2D22" w:rsidRDefault="004C686B" w:rsidP="004C686B">
      <w:pPr>
        <w:spacing w:after="0" w:line="240" w:lineRule="auto"/>
        <w:jc w:val="both"/>
        <w:rPr>
          <w:rFonts w:ascii="Archivo Light" w:hAnsi="Archivo Light" w:cs="Archivo Light"/>
          <w:sz w:val="22"/>
        </w:rPr>
      </w:pPr>
    </w:p>
    <w:p w14:paraId="5ACC8923" w14:textId="77777777" w:rsidR="00454215" w:rsidRPr="00DD2D22"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DD2D22">
        <w:rPr>
          <w:rFonts w:ascii="Archivo Light" w:hAnsi="Archivo Light" w:cs="Archivo Light"/>
          <w:spacing w:val="-2"/>
          <w:sz w:val="22"/>
        </w:rPr>
        <w:t xml:space="preserve">Aš, ____________________________________________________________________________        </w:t>
      </w:r>
    </w:p>
    <w:p w14:paraId="73B5E664" w14:textId="77777777" w:rsidR="004C686B" w:rsidRPr="00DD2D22" w:rsidRDefault="004C686B" w:rsidP="004C686B">
      <w:pPr>
        <w:tabs>
          <w:tab w:val="left" w:pos="851"/>
        </w:tabs>
        <w:snapToGrid w:val="0"/>
        <w:spacing w:after="0" w:line="240" w:lineRule="auto"/>
        <w:ind w:right="-1"/>
        <w:jc w:val="both"/>
        <w:rPr>
          <w:rFonts w:ascii="Archivo Light" w:hAnsi="Archivo Light" w:cs="Archivo Light"/>
          <w:spacing w:val="-2"/>
          <w:sz w:val="22"/>
        </w:rPr>
      </w:pPr>
      <w:r w:rsidRPr="00DD2D22">
        <w:rPr>
          <w:rFonts w:ascii="Archivo Light" w:hAnsi="Archivo Light" w:cs="Archivo Light"/>
          <w:spacing w:val="-2"/>
          <w:sz w:val="22"/>
        </w:rPr>
        <w:t xml:space="preserve"> (Tiekėjo vadovo ar jo įgalioto asmens pareigų pavadinimas, vardas ir pavardė)</w:t>
      </w:r>
    </w:p>
    <w:p w14:paraId="24549300" w14:textId="77777777" w:rsidR="004C686B" w:rsidRPr="00DD2D22" w:rsidRDefault="004C686B" w:rsidP="004C686B">
      <w:pPr>
        <w:snapToGrid w:val="0"/>
        <w:spacing w:after="0" w:line="240" w:lineRule="auto"/>
        <w:ind w:right="-1"/>
        <w:jc w:val="both"/>
        <w:rPr>
          <w:rFonts w:ascii="Archivo Light" w:hAnsi="Archivo Light" w:cs="Archivo Light"/>
          <w:spacing w:val="-2"/>
          <w:sz w:val="22"/>
        </w:rPr>
      </w:pPr>
    </w:p>
    <w:p w14:paraId="5B982677" w14:textId="77777777" w:rsidR="004C686B" w:rsidRPr="00DD2D22" w:rsidRDefault="004C686B" w:rsidP="004C686B">
      <w:pPr>
        <w:tabs>
          <w:tab w:val="left" w:pos="851"/>
        </w:tabs>
        <w:snapToGrid w:val="0"/>
        <w:spacing w:after="0" w:line="240" w:lineRule="auto"/>
        <w:ind w:right="-1"/>
        <w:jc w:val="both"/>
        <w:rPr>
          <w:rFonts w:ascii="Archivo Light" w:hAnsi="Archivo Light" w:cs="Archivo Light"/>
          <w:sz w:val="22"/>
        </w:rPr>
      </w:pPr>
      <w:r w:rsidRPr="00DD2D22">
        <w:rPr>
          <w:rFonts w:ascii="Archivo Light" w:hAnsi="Archivo Light" w:cs="Archivo Light"/>
          <w:spacing w:val="-2"/>
          <w:sz w:val="22"/>
        </w:rPr>
        <w:t xml:space="preserve">deklaruoju, kad mūsų siūlomos paslaugos/prekės/darbai nekelia grėsmės nacionaliniam saugumui kaip tai nurodyta </w:t>
      </w:r>
      <w:r w:rsidRPr="00DD2D22">
        <w:rPr>
          <w:rFonts w:ascii="Archivo Light" w:hAnsi="Archivo Light" w:cs="Archivo Light"/>
          <w:sz w:val="22"/>
        </w:rPr>
        <w:t xml:space="preserve">Komunalinio sektoriaus pirkimų </w:t>
      </w:r>
      <w:r w:rsidRPr="00DD2D22">
        <w:rPr>
          <w:rFonts w:ascii="Archivo Light" w:hAnsi="Archivo Light" w:cs="Archivo Light"/>
          <w:spacing w:val="-2"/>
          <w:sz w:val="22"/>
        </w:rPr>
        <w:t xml:space="preserve">įstatyme ir patvirtinu, kad nėra </w:t>
      </w:r>
      <w:r w:rsidRPr="00DD2D22">
        <w:rPr>
          <w:rFonts w:ascii="Archivo Light" w:hAnsi="Archivo Light" w:cs="Archivo Light"/>
          <w:sz w:val="22"/>
        </w:rPr>
        <w:t xml:space="preserve">Komunalinio sektoriaus pirkimų </w:t>
      </w:r>
      <w:r w:rsidRPr="00DD2D22">
        <w:rPr>
          <w:rFonts w:ascii="Archivo Light" w:hAnsi="Archivo Light" w:cs="Archivo Light"/>
          <w:spacing w:val="-2"/>
          <w:sz w:val="22"/>
        </w:rPr>
        <w:t>įstatymo</w:t>
      </w:r>
      <w:r w:rsidRPr="00DD2D22">
        <w:rPr>
          <w:rFonts w:ascii="Archivo Light" w:hAnsi="Archivo Light" w:cs="Archivo Light"/>
          <w:sz w:val="22"/>
        </w:rPr>
        <w:t xml:space="preserve"> 58 str. 4</w:t>
      </w:r>
      <w:r w:rsidRPr="00DD2D22">
        <w:rPr>
          <w:rFonts w:ascii="Archivo Light" w:hAnsi="Archivo Light" w:cs="Archivo Light"/>
          <w:sz w:val="22"/>
          <w:vertAlign w:val="superscript"/>
        </w:rPr>
        <w:t>1</w:t>
      </w:r>
      <w:r w:rsidRPr="00DD2D22">
        <w:rPr>
          <w:rFonts w:ascii="Archivo Light" w:hAnsi="Archivo Light" w:cs="Archivo Light"/>
          <w:sz w:val="22"/>
        </w:rPr>
        <w:t xml:space="preserve"> p. dalyje nurodytų aplinkybių/sąlygų dėl kurių mūsų pasiūlymas galėtų būti atmestas. Taip pat įsipareigojame, </w:t>
      </w:r>
      <w:r w:rsidR="0006521E" w:rsidRPr="00DD2D22">
        <w:rPr>
          <w:rFonts w:ascii="Archivo Light" w:hAnsi="Archivo Light" w:cs="Archivo Light"/>
          <w:sz w:val="22"/>
        </w:rPr>
        <w:t>perkančiajam</w:t>
      </w:r>
      <w:r w:rsidRPr="00DD2D22">
        <w:rPr>
          <w:rFonts w:ascii="Archivo Light" w:hAnsi="Archivo Light" w:cs="Archivo Light"/>
          <w:sz w:val="22"/>
        </w:rPr>
        <w:t xml:space="preserve"> subjektui paprašius, pateikti dokumentus, įrodančius Komunalinio sektoriaus pirkimų </w:t>
      </w:r>
      <w:r w:rsidRPr="00DD2D22">
        <w:rPr>
          <w:rFonts w:ascii="Archivo Light" w:hAnsi="Archivo Light" w:cs="Archivo Light"/>
          <w:spacing w:val="-2"/>
          <w:sz w:val="22"/>
        </w:rPr>
        <w:t>įstatymo</w:t>
      </w:r>
      <w:r w:rsidRPr="00DD2D22">
        <w:rPr>
          <w:rFonts w:ascii="Archivo Light" w:hAnsi="Archivo Light" w:cs="Archivo Light"/>
          <w:sz w:val="22"/>
        </w:rPr>
        <w:t xml:space="preserve"> 58 str. 4</w:t>
      </w:r>
      <w:r w:rsidRPr="00DD2D22">
        <w:rPr>
          <w:rFonts w:ascii="Archivo Light" w:hAnsi="Archivo Light" w:cs="Archivo Light"/>
          <w:sz w:val="22"/>
          <w:vertAlign w:val="superscript"/>
        </w:rPr>
        <w:t>1</w:t>
      </w:r>
      <w:r w:rsidRPr="00DD2D22">
        <w:rPr>
          <w:rFonts w:ascii="Archivo Light" w:hAnsi="Archivo Light" w:cs="Archivo Light"/>
          <w:sz w:val="22"/>
        </w:rPr>
        <w:t xml:space="preserve"> p. dalyje nurodytų aplinkybių/sąlygų nebuvimą.</w:t>
      </w:r>
    </w:p>
    <w:p w14:paraId="7708774C" w14:textId="77777777" w:rsidR="004C686B" w:rsidRPr="00DD2D22" w:rsidRDefault="004C686B" w:rsidP="004C686B">
      <w:pPr>
        <w:tabs>
          <w:tab w:val="left" w:pos="851"/>
        </w:tabs>
        <w:snapToGrid w:val="0"/>
        <w:spacing w:after="0" w:line="240" w:lineRule="auto"/>
        <w:ind w:right="-1"/>
        <w:jc w:val="both"/>
        <w:rPr>
          <w:rFonts w:ascii="Archivo Light" w:hAnsi="Archivo Light" w:cs="Archivo Light"/>
          <w:sz w:val="22"/>
        </w:rPr>
      </w:pPr>
    </w:p>
    <w:p w14:paraId="1AD5972C" w14:textId="77777777" w:rsidR="004C686B" w:rsidRPr="00DD2D22" w:rsidRDefault="004C686B" w:rsidP="004C686B">
      <w:pPr>
        <w:spacing w:after="0" w:line="240" w:lineRule="auto"/>
        <w:jc w:val="both"/>
        <w:rPr>
          <w:rFonts w:ascii="Archivo Light" w:hAnsi="Archivo Light" w:cs="Archivo Light"/>
          <w:b/>
          <w:sz w:val="22"/>
        </w:rPr>
      </w:pPr>
      <w:r w:rsidRPr="00DD2D22">
        <w:rPr>
          <w:rFonts w:ascii="Archivo Light" w:hAnsi="Archivo Light" w:cs="Archivo Light"/>
          <w:b/>
          <w:sz w:val="22"/>
        </w:rPr>
        <w:t xml:space="preserve">Perkančiajam subjektui </w:t>
      </w:r>
      <w:r w:rsidRPr="00DD2D22">
        <w:rPr>
          <w:rFonts w:ascii="Archivo Light" w:hAnsi="Archivo Light" w:cs="Archivo Light"/>
          <w:b/>
          <w:bCs/>
          <w:sz w:val="22"/>
        </w:rPr>
        <w:t>paprašius</w:t>
      </w:r>
      <w:r w:rsidRPr="00DD2D22">
        <w:rPr>
          <w:rFonts w:ascii="Archivo Light" w:hAnsi="Archivo Light" w:cs="Archivo Light"/>
          <w:b/>
          <w:sz w:val="22"/>
        </w:rPr>
        <w:t>, įsipareigojame pateikti</w:t>
      </w:r>
      <w:r w:rsidRPr="00DD2D22">
        <w:rPr>
          <w:rFonts w:ascii="Archivo Light" w:hAnsi="Archivo Light" w:cs="Archivo Light"/>
          <w:b/>
          <w:color w:val="FF0000"/>
          <w:sz w:val="22"/>
        </w:rPr>
        <w:t xml:space="preserve"> </w:t>
      </w:r>
      <w:r w:rsidRPr="00DD2D22">
        <w:rPr>
          <w:rFonts w:ascii="Archivo Light" w:hAnsi="Archivo Light" w:cs="Archivo Light"/>
          <w:b/>
          <w:sz w:val="22"/>
        </w:rPr>
        <w:t>šioje deklaracijoje nurodytą informaciją patvirtinančius (viena ar kelis) dokumentus:</w:t>
      </w:r>
    </w:p>
    <w:p w14:paraId="0F153081" w14:textId="77777777" w:rsidR="004C686B" w:rsidRPr="00DD2D22" w:rsidRDefault="004C686B" w:rsidP="004C686B">
      <w:pPr>
        <w:spacing w:after="0" w:line="240" w:lineRule="auto"/>
        <w:jc w:val="both"/>
        <w:rPr>
          <w:rFonts w:ascii="Archivo Light" w:hAnsi="Archivo Light" w:cs="Archivo Light"/>
          <w:bCs/>
          <w:sz w:val="22"/>
        </w:rPr>
      </w:pPr>
      <w:r w:rsidRPr="00DD2D22">
        <w:rPr>
          <w:rFonts w:ascii="Archivo Light" w:hAnsi="Archivo Light" w:cs="Archivo Light"/>
          <w:sz w:val="22"/>
        </w:rPr>
        <w:t xml:space="preserve">juridinio asmens vadovo </w:t>
      </w:r>
      <w:r w:rsidRPr="00DD2D22">
        <w:rPr>
          <w:rFonts w:ascii="Archivo Light" w:hAnsi="Archivo Light" w:cs="Archivo Light"/>
          <w:bCs/>
          <w:sz w:val="22"/>
        </w:rPr>
        <w:t>patvirtintą</w:t>
      </w:r>
      <w:r w:rsidRPr="00DD2D22">
        <w:rPr>
          <w:rFonts w:ascii="Archivo Light" w:hAnsi="Archivo Light" w:cs="Archivo Light"/>
          <w:sz w:val="22"/>
        </w:rPr>
        <w:t xml:space="preserve"> juridinio asmens steigimo dokumentų </w:t>
      </w:r>
      <w:r w:rsidRPr="00DD2D22">
        <w:rPr>
          <w:rFonts w:ascii="Archivo Light" w:hAnsi="Archivo Light" w:cs="Archivo Light"/>
          <w:bCs/>
          <w:sz w:val="22"/>
        </w:rPr>
        <w:t>kopiją</w:t>
      </w:r>
      <w:r w:rsidRPr="00DD2D22">
        <w:rPr>
          <w:rFonts w:ascii="Archivo Light" w:hAnsi="Archivo Light" w:cs="Archivo Light"/>
          <w:sz w:val="22"/>
        </w:rPr>
        <w:t xml:space="preserve">, Juridinių asmenų registro išplėstinį išrašą su istorija, </w:t>
      </w:r>
      <w:r w:rsidRPr="00DD2D22">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DD2D22">
        <w:rPr>
          <w:rFonts w:ascii="Archivo Light" w:hAnsi="Archivo Light" w:cs="Archivo Light"/>
          <w:sz w:val="22"/>
        </w:rPr>
        <w:t xml:space="preserve">arba </w:t>
      </w:r>
      <w:r w:rsidRPr="00DD2D22">
        <w:rPr>
          <w:rFonts w:ascii="Archivo Light" w:hAnsi="Archivo Light" w:cs="Archivo Light"/>
          <w:bCs/>
          <w:sz w:val="22"/>
        </w:rPr>
        <w:t xml:space="preserve">atitinkamus </w:t>
      </w:r>
      <w:r w:rsidRPr="00DD2D22">
        <w:rPr>
          <w:rFonts w:ascii="Archivo Light" w:hAnsi="Archivo Light" w:cs="Archivo Light"/>
          <w:sz w:val="22"/>
        </w:rPr>
        <w:t xml:space="preserve">valstybės narės ar trečiosios šalies </w:t>
      </w:r>
      <w:r w:rsidRPr="00DD2D22">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AF27D36" w14:textId="77777777" w:rsidR="004C686B" w:rsidRPr="00DD2D22" w:rsidRDefault="004C686B" w:rsidP="004C686B">
      <w:pPr>
        <w:tabs>
          <w:tab w:val="left" w:pos="851"/>
        </w:tabs>
        <w:snapToGrid w:val="0"/>
        <w:spacing w:after="0" w:line="240" w:lineRule="auto"/>
        <w:ind w:right="-1"/>
        <w:jc w:val="both"/>
        <w:rPr>
          <w:rFonts w:ascii="Archivo Light" w:hAnsi="Archivo Light" w:cs="Archivo Light"/>
          <w:sz w:val="22"/>
        </w:rPr>
      </w:pPr>
    </w:p>
    <w:p w14:paraId="03BA4AE0" w14:textId="77777777" w:rsidR="004C686B" w:rsidRPr="00DD2D22" w:rsidRDefault="004C686B" w:rsidP="004C686B">
      <w:pPr>
        <w:spacing w:after="0" w:line="240" w:lineRule="auto"/>
        <w:jc w:val="both"/>
        <w:rPr>
          <w:rFonts w:ascii="Archivo Light" w:hAnsi="Archivo Light" w:cs="Archivo Light"/>
          <w:b/>
          <w:i/>
          <w:iCs/>
          <w:sz w:val="22"/>
        </w:rPr>
      </w:pPr>
      <w:r w:rsidRPr="00DD2D22">
        <w:rPr>
          <w:rFonts w:ascii="Archivo Light" w:hAnsi="Archivo Light" w:cs="Archivo Light"/>
          <w:b/>
          <w:sz w:val="22"/>
        </w:rPr>
        <w:t>Patvirtiname, kad:</w:t>
      </w:r>
    </w:p>
    <w:p w14:paraId="1CD72714" w14:textId="77777777" w:rsidR="004C686B" w:rsidRPr="00DD2D22" w:rsidRDefault="004C686B" w:rsidP="00E6518B">
      <w:pPr>
        <w:pStyle w:val="Sraopastraipa"/>
        <w:numPr>
          <w:ilvl w:val="0"/>
          <w:numId w:val="10"/>
        </w:numPr>
        <w:spacing w:after="120"/>
        <w:ind w:left="357" w:firstLine="0"/>
        <w:rPr>
          <w:rFonts w:ascii="Archivo Light" w:hAnsi="Archivo Light" w:cs="Archivo Light"/>
          <w:sz w:val="22"/>
          <w:szCs w:val="22"/>
          <w:lang w:val="lt-LT"/>
        </w:rPr>
      </w:pPr>
      <w:r w:rsidRPr="00DD2D22">
        <w:rPr>
          <w:rFonts w:ascii="Archivo Light" w:hAnsi="Archivo Light" w:cs="Archivo Light"/>
          <w:sz w:val="22"/>
          <w:szCs w:val="22"/>
          <w:lang w:val="lt-LT"/>
        </w:rPr>
        <w:t xml:space="preserve">mūsų siūlomų </w:t>
      </w:r>
      <w:r w:rsidRPr="00DD2D22">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0043198F" w:rsidRPr="00DD2D22">
        <w:rPr>
          <w:rFonts w:ascii="Archivo Light" w:hAnsi="Archivo Light" w:cs="Archivo Light"/>
          <w:sz w:val="22"/>
          <w:szCs w:val="22"/>
          <w:lang w:val="lt-LT"/>
        </w:rPr>
        <w:t>;</w:t>
      </w:r>
    </w:p>
    <w:p w14:paraId="0502EA7C" w14:textId="77777777" w:rsidR="004C686B" w:rsidRPr="00DD2D22" w:rsidRDefault="006D0D49" w:rsidP="00E6518B">
      <w:pPr>
        <w:numPr>
          <w:ilvl w:val="0"/>
          <w:numId w:val="10"/>
        </w:numPr>
        <w:spacing w:after="120" w:line="240" w:lineRule="auto"/>
        <w:ind w:left="357" w:firstLine="0"/>
        <w:jc w:val="both"/>
        <w:rPr>
          <w:rFonts w:ascii="Archivo Light" w:hAnsi="Archivo Light" w:cs="Archivo Light"/>
          <w:color w:val="000000"/>
          <w:sz w:val="22"/>
          <w:lang w:eastAsia="lt-LT"/>
        </w:rPr>
      </w:pPr>
      <w:r w:rsidRPr="00DD2D22">
        <w:rPr>
          <w:rFonts w:ascii="Archivo Light" w:hAnsi="Archivo Light" w:cs="Archivo Light"/>
          <w:color w:val="000000"/>
          <w:sz w:val="22"/>
          <w:lang w:eastAsia="lt-LT"/>
        </w:rPr>
        <w:t xml:space="preserve">tiekėjas, jo subtiekėjas, ūkio subjektas, kurio pajėgumais remiamasi, nevykdo veiklos Viešųjų pirkimų įstatymo 92 straipsnio 15 dalyje numatytame sąraše nurodytose valstybėse ar teritorijose arba nėra ūkio subjektų grupės, kurios bet kuris narys </w:t>
      </w:r>
      <w:r w:rsidR="0043198F" w:rsidRPr="00DD2D22">
        <w:rPr>
          <w:rFonts w:ascii="Archivo Light" w:hAnsi="Archivo Light" w:cs="Archivo Light"/>
          <w:color w:val="000000"/>
          <w:sz w:val="22"/>
          <w:lang w:eastAsia="lt-LT"/>
        </w:rPr>
        <w:t>ne</w:t>
      </w:r>
      <w:r w:rsidRPr="00DD2D22">
        <w:rPr>
          <w:rFonts w:ascii="Archivo Light" w:hAnsi="Archivo Light" w:cs="Archivo Light"/>
          <w:color w:val="000000"/>
          <w:sz w:val="22"/>
          <w:lang w:eastAsia="lt-LT"/>
        </w:rPr>
        <w:t>vykdo veikl</w:t>
      </w:r>
      <w:r w:rsidR="0043198F" w:rsidRPr="00DD2D22">
        <w:rPr>
          <w:rFonts w:ascii="Archivo Light" w:hAnsi="Archivo Light" w:cs="Archivo Light"/>
          <w:color w:val="000000"/>
          <w:sz w:val="22"/>
          <w:lang w:eastAsia="lt-LT"/>
        </w:rPr>
        <w:t>os</w:t>
      </w:r>
      <w:r w:rsidRPr="00DD2D22">
        <w:rPr>
          <w:rFonts w:ascii="Archivo Light" w:hAnsi="Archivo Light" w:cs="Archivo Light"/>
          <w:color w:val="000000"/>
          <w:sz w:val="22"/>
          <w:lang w:eastAsia="lt-LT"/>
        </w:rPr>
        <w:t xml:space="preserve">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00B4256F" w:rsidRPr="00DD2D22">
        <w:rPr>
          <w:rFonts w:ascii="Archivo Light" w:hAnsi="Archivo Light" w:cs="Archivo Light"/>
          <w:color w:val="000000"/>
          <w:sz w:val="22"/>
          <w:lang w:eastAsia="lt-LT"/>
        </w:rPr>
        <w:t>ne</w:t>
      </w:r>
      <w:r w:rsidRPr="00DD2D22">
        <w:rPr>
          <w:rFonts w:ascii="Archivo Light" w:hAnsi="Archivo Light" w:cs="Archivo Light"/>
          <w:color w:val="000000"/>
          <w:sz w:val="22"/>
          <w:lang w:eastAsia="lt-LT"/>
        </w:rPr>
        <w:t>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C686B" w:rsidRPr="00DD2D22" w14:paraId="4B02D4EB" w14:textId="77777777" w:rsidTr="00752515">
        <w:trPr>
          <w:trHeight w:val="285"/>
        </w:trPr>
        <w:tc>
          <w:tcPr>
            <w:tcW w:w="3450" w:type="dxa"/>
            <w:tcBorders>
              <w:top w:val="nil"/>
              <w:left w:val="nil"/>
              <w:bottom w:val="single" w:sz="4" w:space="0" w:color="auto"/>
              <w:right w:val="nil"/>
            </w:tcBorders>
          </w:tcPr>
          <w:p w14:paraId="5BEA3DB5" w14:textId="77777777" w:rsidR="004C686B" w:rsidRPr="00DD2D22" w:rsidRDefault="004C686B" w:rsidP="00752515">
            <w:pPr>
              <w:spacing w:after="0" w:line="240" w:lineRule="auto"/>
              <w:ind w:right="-1"/>
              <w:jc w:val="both"/>
              <w:rPr>
                <w:rFonts w:ascii="Archivo Light" w:eastAsia="Times New Roman" w:hAnsi="Archivo Light" w:cs="Archivo Light"/>
                <w:sz w:val="22"/>
                <w:lang w:eastAsia="lt-LT"/>
              </w:rPr>
            </w:pPr>
          </w:p>
        </w:tc>
        <w:tc>
          <w:tcPr>
            <w:tcW w:w="634" w:type="dxa"/>
          </w:tcPr>
          <w:p w14:paraId="444E3E77"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08BF42C9"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736" w:type="dxa"/>
          </w:tcPr>
          <w:p w14:paraId="2C71CD8C"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24E73400" w14:textId="77777777" w:rsidR="004C686B" w:rsidRPr="00DD2D22" w:rsidRDefault="004C686B" w:rsidP="00752515">
            <w:pPr>
              <w:spacing w:after="0" w:line="240" w:lineRule="auto"/>
              <w:ind w:right="-1"/>
              <w:jc w:val="right"/>
              <w:rPr>
                <w:rFonts w:ascii="Archivo Light" w:eastAsia="Times New Roman" w:hAnsi="Archivo Light" w:cs="Archivo Light"/>
                <w:sz w:val="22"/>
                <w:lang w:eastAsia="lt-LT"/>
              </w:rPr>
            </w:pPr>
          </w:p>
        </w:tc>
        <w:tc>
          <w:tcPr>
            <w:tcW w:w="681" w:type="dxa"/>
          </w:tcPr>
          <w:p w14:paraId="54C2AA0F" w14:textId="77777777" w:rsidR="004C686B" w:rsidRPr="00DD2D22" w:rsidRDefault="004C686B" w:rsidP="00752515">
            <w:pPr>
              <w:spacing w:after="0" w:line="240" w:lineRule="auto"/>
              <w:ind w:right="-1"/>
              <w:jc w:val="right"/>
              <w:rPr>
                <w:rFonts w:ascii="Archivo Light" w:eastAsia="Times New Roman" w:hAnsi="Archivo Light" w:cs="Archivo Light"/>
                <w:sz w:val="22"/>
                <w:lang w:eastAsia="lt-LT"/>
              </w:rPr>
            </w:pPr>
          </w:p>
        </w:tc>
      </w:tr>
      <w:tr w:rsidR="004C686B" w:rsidRPr="00DD2D22" w14:paraId="1FBED126" w14:textId="77777777" w:rsidTr="00752515">
        <w:trPr>
          <w:trHeight w:val="186"/>
        </w:trPr>
        <w:tc>
          <w:tcPr>
            <w:tcW w:w="3450" w:type="dxa"/>
            <w:tcBorders>
              <w:top w:val="single" w:sz="4" w:space="0" w:color="auto"/>
              <w:left w:val="nil"/>
              <w:bottom w:val="nil"/>
              <w:right w:val="nil"/>
            </w:tcBorders>
          </w:tcPr>
          <w:p w14:paraId="46AF228C" w14:textId="77777777" w:rsidR="004C686B" w:rsidRPr="00DD2D22" w:rsidRDefault="004C686B" w:rsidP="00752515">
            <w:pPr>
              <w:snapToGrid w:val="0"/>
              <w:spacing w:after="0" w:line="240" w:lineRule="auto"/>
              <w:jc w:val="both"/>
              <w:rPr>
                <w:rFonts w:ascii="Archivo Light" w:eastAsia="Times New Roman" w:hAnsi="Archivo Light" w:cs="Archivo Light"/>
                <w:position w:val="6"/>
                <w:sz w:val="22"/>
                <w:lang w:eastAsia="lt-LT"/>
              </w:rPr>
            </w:pPr>
            <w:r w:rsidRPr="00DD2D22">
              <w:rPr>
                <w:rFonts w:ascii="Archivo Light" w:eastAsia="Times New Roman" w:hAnsi="Archivo Light" w:cs="Archivo Light"/>
                <w:position w:val="6"/>
                <w:sz w:val="22"/>
                <w:lang w:eastAsia="lt-LT"/>
              </w:rPr>
              <w:t>(Tiekėjo arba jo įgalioto asmens pareigų pavadinimas)</w:t>
            </w:r>
          </w:p>
        </w:tc>
        <w:tc>
          <w:tcPr>
            <w:tcW w:w="634" w:type="dxa"/>
          </w:tcPr>
          <w:p w14:paraId="47CD3345"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2634B2D0"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r w:rsidRPr="00DD2D22">
              <w:rPr>
                <w:rFonts w:ascii="Archivo Light" w:eastAsia="Times New Roman" w:hAnsi="Archivo Light" w:cs="Archivo Light"/>
                <w:position w:val="6"/>
                <w:sz w:val="22"/>
                <w:lang w:eastAsia="lt-LT"/>
              </w:rPr>
              <w:t>(Parašas)</w:t>
            </w:r>
            <w:r w:rsidRPr="00DD2D22">
              <w:rPr>
                <w:rFonts w:ascii="Archivo Light" w:eastAsia="Times New Roman" w:hAnsi="Archivo Light" w:cs="Archivo Light"/>
                <w:i/>
                <w:sz w:val="22"/>
                <w:lang w:eastAsia="lt-LT"/>
              </w:rPr>
              <w:t xml:space="preserve"> </w:t>
            </w:r>
          </w:p>
        </w:tc>
        <w:tc>
          <w:tcPr>
            <w:tcW w:w="736" w:type="dxa"/>
          </w:tcPr>
          <w:p w14:paraId="4EBC99BF"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34631977" w14:textId="77777777" w:rsidR="004C686B" w:rsidRPr="00DD2D22" w:rsidRDefault="004C686B" w:rsidP="00752515">
            <w:pPr>
              <w:spacing w:after="0" w:line="240" w:lineRule="auto"/>
              <w:ind w:right="-1"/>
              <w:jc w:val="center"/>
              <w:rPr>
                <w:rFonts w:ascii="Archivo Light" w:eastAsia="Times New Roman" w:hAnsi="Archivo Light" w:cs="Archivo Light"/>
                <w:position w:val="6"/>
                <w:sz w:val="22"/>
                <w:lang w:eastAsia="lt-LT"/>
              </w:rPr>
            </w:pPr>
            <w:r w:rsidRPr="00DD2D22">
              <w:rPr>
                <w:rFonts w:ascii="Archivo Light" w:eastAsia="Times New Roman" w:hAnsi="Archivo Light" w:cs="Archivo Light"/>
                <w:position w:val="6"/>
                <w:sz w:val="22"/>
                <w:lang w:eastAsia="lt-LT"/>
              </w:rPr>
              <w:t>(Vardas ir pavardė)</w:t>
            </w:r>
          </w:p>
          <w:p w14:paraId="58D4C558"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c>
          <w:tcPr>
            <w:tcW w:w="681" w:type="dxa"/>
          </w:tcPr>
          <w:p w14:paraId="75A39602" w14:textId="77777777" w:rsidR="004C686B" w:rsidRPr="00DD2D22" w:rsidRDefault="004C686B" w:rsidP="00752515">
            <w:pPr>
              <w:spacing w:after="0" w:line="240" w:lineRule="auto"/>
              <w:ind w:right="-1"/>
              <w:jc w:val="center"/>
              <w:rPr>
                <w:rFonts w:ascii="Archivo Light" w:eastAsia="Times New Roman" w:hAnsi="Archivo Light" w:cs="Archivo Light"/>
                <w:sz w:val="22"/>
                <w:lang w:eastAsia="lt-LT"/>
              </w:rPr>
            </w:pPr>
          </w:p>
        </w:tc>
      </w:tr>
    </w:tbl>
    <w:p w14:paraId="766A738C" w14:textId="77777777" w:rsidR="00E6482F" w:rsidRPr="00DD2D22" w:rsidRDefault="00E6482F" w:rsidP="00F96A83">
      <w:pPr>
        <w:rPr>
          <w:rFonts w:ascii="Archivo Light" w:hAnsi="Archivo Light" w:cs="Archivo Light"/>
          <w:sz w:val="22"/>
        </w:rPr>
      </w:pPr>
    </w:p>
    <w:p w14:paraId="6CDFAC68" w14:textId="77777777" w:rsidR="00B35520" w:rsidRPr="00DD2D22" w:rsidRDefault="004C686B" w:rsidP="00F96A83">
      <w:pPr>
        <w:jc w:val="center"/>
        <w:rPr>
          <w:rFonts w:ascii="Archivo Light" w:hAnsi="Archivo Light" w:cs="Archivo Light"/>
          <w:sz w:val="20"/>
          <w:szCs w:val="20"/>
        </w:rPr>
      </w:pPr>
      <w:r w:rsidRPr="00DD2D22">
        <w:rPr>
          <w:rFonts w:ascii="Archivo Light" w:hAnsi="Archivo Light" w:cs="Archivo Light"/>
          <w:sz w:val="20"/>
          <w:szCs w:val="20"/>
        </w:rPr>
        <w:t>*Ši deklaracija privalo būti pasirašyta įmonės vadovo ar jo įgalioto asmens</w:t>
      </w:r>
    </w:p>
    <w:p w14:paraId="19648E1B" w14:textId="77777777" w:rsidR="00800E14" w:rsidRPr="00DD2D22" w:rsidRDefault="00800E14" w:rsidP="00F42425">
      <w:pPr>
        <w:spacing w:after="0" w:line="240" w:lineRule="auto"/>
        <w:jc w:val="right"/>
        <w:rPr>
          <w:rFonts w:ascii="Archivo Light" w:eastAsia="Times New Roman" w:hAnsi="Archivo Light" w:cs="Archivo Light"/>
          <w:b/>
          <w:bCs/>
          <w:sz w:val="22"/>
          <w:lang w:val="en-GB"/>
        </w:rPr>
      </w:pPr>
    </w:p>
    <w:p w14:paraId="0E6CDF5F" w14:textId="4C5AC81F" w:rsidR="00800E14" w:rsidRPr="00DD2D22" w:rsidRDefault="00800E14" w:rsidP="00F42425">
      <w:pPr>
        <w:spacing w:after="0" w:line="240" w:lineRule="auto"/>
        <w:jc w:val="right"/>
        <w:rPr>
          <w:rFonts w:ascii="Archivo Light" w:eastAsia="Times New Roman" w:hAnsi="Archivo Light" w:cs="Archivo Light"/>
          <w:b/>
          <w:bCs/>
          <w:sz w:val="22"/>
          <w:lang w:val="en-GB"/>
        </w:rPr>
      </w:pPr>
    </w:p>
    <w:p w14:paraId="51BC31E4" w14:textId="3BD2CF7F" w:rsidR="00A63DBB" w:rsidRPr="00DD2D22" w:rsidRDefault="00A63DBB" w:rsidP="00F42425">
      <w:pPr>
        <w:spacing w:after="0" w:line="240" w:lineRule="auto"/>
        <w:jc w:val="right"/>
        <w:rPr>
          <w:rFonts w:ascii="Archivo Light" w:eastAsia="Times New Roman" w:hAnsi="Archivo Light" w:cs="Archivo Light"/>
          <w:b/>
          <w:bCs/>
          <w:sz w:val="22"/>
          <w:lang w:val="en-GB"/>
        </w:rPr>
      </w:pPr>
    </w:p>
    <w:p w14:paraId="216F028C" w14:textId="3AC16C4F" w:rsidR="00A63DBB" w:rsidRPr="00DD2D22" w:rsidRDefault="00A63DBB" w:rsidP="00F42425">
      <w:pPr>
        <w:spacing w:after="0" w:line="240" w:lineRule="auto"/>
        <w:jc w:val="right"/>
        <w:rPr>
          <w:rFonts w:ascii="Archivo Light" w:eastAsia="Times New Roman" w:hAnsi="Archivo Light" w:cs="Archivo Light"/>
          <w:b/>
          <w:bCs/>
          <w:sz w:val="22"/>
          <w:lang w:val="en-GB"/>
        </w:rPr>
      </w:pPr>
    </w:p>
    <w:p w14:paraId="2964D610" w14:textId="77777777" w:rsidR="00A63DBB" w:rsidRPr="00DD2D22" w:rsidRDefault="00A63DBB" w:rsidP="00F42425">
      <w:pPr>
        <w:spacing w:after="0" w:line="240" w:lineRule="auto"/>
        <w:jc w:val="right"/>
        <w:rPr>
          <w:rFonts w:ascii="Archivo Light" w:eastAsia="Times New Roman" w:hAnsi="Archivo Light" w:cs="Archivo Light"/>
          <w:b/>
          <w:bCs/>
          <w:sz w:val="22"/>
          <w:lang w:val="en-GB"/>
        </w:rPr>
      </w:pPr>
    </w:p>
    <w:p w14:paraId="5B236C7C"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DF744FE" w14:textId="0FC731A9" w:rsidR="00D2596C" w:rsidRPr="00DD2D22" w:rsidRDefault="00D2596C" w:rsidP="00D2596C">
      <w:pPr>
        <w:pStyle w:val="Pagrindinistekstas"/>
        <w:spacing w:after="0" w:line="240" w:lineRule="auto"/>
        <w:jc w:val="right"/>
        <w:rPr>
          <w:rFonts w:ascii="Archivo Light" w:hAnsi="Archivo Light" w:cs="Archivo Light"/>
          <w:b/>
          <w:sz w:val="22"/>
          <w:lang w:val="lt-LT"/>
        </w:rPr>
      </w:pPr>
      <w:r w:rsidRPr="00DD2D22">
        <w:rPr>
          <w:rFonts w:ascii="Archivo Light" w:hAnsi="Archivo Light" w:cs="Archivo Light"/>
          <w:b/>
          <w:sz w:val="22"/>
          <w:lang w:val="lt-LT"/>
        </w:rPr>
        <w:lastRenderedPageBreak/>
        <w:t>3 priedas</w:t>
      </w:r>
    </w:p>
    <w:p w14:paraId="421EC35A" w14:textId="77777777" w:rsidR="00D2596C" w:rsidRPr="00DD2D22" w:rsidRDefault="00D2596C" w:rsidP="00D2596C">
      <w:pPr>
        <w:pStyle w:val="Pagrindinistekstas"/>
        <w:spacing w:after="0" w:line="240" w:lineRule="auto"/>
        <w:jc w:val="right"/>
        <w:rPr>
          <w:rFonts w:ascii="Archivo Light" w:hAnsi="Archivo Light" w:cs="Archivo Light"/>
          <w:b/>
          <w:sz w:val="22"/>
          <w:lang w:val="lt-LT"/>
        </w:rPr>
      </w:pPr>
    </w:p>
    <w:p w14:paraId="31392FEF" w14:textId="77777777" w:rsidR="00D2596C" w:rsidRPr="00DD2D22" w:rsidRDefault="00D2596C" w:rsidP="00D2596C">
      <w:pPr>
        <w:shd w:val="clear" w:color="auto" w:fill="FFFFFF"/>
        <w:suppressAutoHyphens/>
        <w:spacing w:after="0" w:line="240" w:lineRule="auto"/>
        <w:ind w:left="3888" w:firstLine="1296"/>
        <w:rPr>
          <w:rFonts w:ascii="Archivo Light" w:hAnsi="Archivo Light" w:cs="Archivo Light"/>
          <w:sz w:val="22"/>
        </w:rPr>
      </w:pPr>
      <w:r w:rsidRPr="00DD2D22">
        <w:rPr>
          <w:rFonts w:ascii="Archivo Light" w:hAnsi="Archivo Light" w:cs="Archivo Light"/>
          <w:sz w:val="22"/>
        </w:rPr>
        <w:t xml:space="preserve">Nacionalinio saugumo reikalavimų atitikties </w:t>
      </w:r>
    </w:p>
    <w:p w14:paraId="79F0AE4D" w14:textId="77777777" w:rsidR="00D2596C" w:rsidRPr="00DD2D22" w:rsidRDefault="00D2596C" w:rsidP="00D2596C">
      <w:pPr>
        <w:shd w:val="clear" w:color="auto" w:fill="FFFFFF"/>
        <w:suppressAutoHyphens/>
        <w:spacing w:after="0" w:line="240" w:lineRule="auto"/>
        <w:ind w:left="5103" w:firstLine="81"/>
        <w:rPr>
          <w:rFonts w:ascii="Archivo Light" w:hAnsi="Archivo Light" w:cs="Archivo Light"/>
          <w:sz w:val="22"/>
        </w:rPr>
      </w:pPr>
      <w:r w:rsidRPr="00DD2D22">
        <w:rPr>
          <w:rFonts w:ascii="Archivo Light" w:hAnsi="Archivo Light" w:cs="Archivo Light"/>
          <w:sz w:val="22"/>
        </w:rPr>
        <w:t>deklaracijos tipinė forma, patvirtinta Viešųjų pirkimų tarnybos direktoriaus 2022 m. gruodžio 29 d. įsakymu Nr. 1S-233</w:t>
      </w:r>
    </w:p>
    <w:p w14:paraId="215BAEF2" w14:textId="77777777" w:rsidR="00D2596C" w:rsidRPr="00DD2D22" w:rsidRDefault="00D2596C" w:rsidP="00D2596C">
      <w:pPr>
        <w:tabs>
          <w:tab w:val="left" w:pos="5103"/>
        </w:tabs>
        <w:suppressAutoHyphens/>
        <w:spacing w:after="0" w:line="240" w:lineRule="auto"/>
        <w:textAlignment w:val="baseline"/>
        <w:rPr>
          <w:rFonts w:ascii="Archivo Light" w:hAnsi="Archivo Light" w:cs="Archivo Light"/>
          <w:sz w:val="22"/>
        </w:rPr>
      </w:pPr>
    </w:p>
    <w:p w14:paraId="55532DD7" w14:textId="77777777" w:rsidR="00D2596C" w:rsidRPr="00DD2D22" w:rsidRDefault="00D2596C" w:rsidP="00D2596C">
      <w:pPr>
        <w:shd w:val="clear" w:color="auto" w:fill="FFFFFF"/>
        <w:suppressAutoHyphens/>
        <w:spacing w:after="0" w:line="240" w:lineRule="auto"/>
        <w:jc w:val="center"/>
        <w:rPr>
          <w:rFonts w:ascii="Archivo Light" w:hAnsi="Archivo Light" w:cs="Archivo Light"/>
          <w:b/>
          <w:sz w:val="22"/>
        </w:rPr>
      </w:pPr>
    </w:p>
    <w:p w14:paraId="73126639" w14:textId="77777777" w:rsidR="00D2596C" w:rsidRPr="00DD2D22" w:rsidRDefault="00D2596C" w:rsidP="00D2596C">
      <w:pPr>
        <w:shd w:val="clear" w:color="auto" w:fill="FFFFFF"/>
        <w:suppressAutoHyphens/>
        <w:spacing w:after="0" w:line="240" w:lineRule="auto"/>
        <w:jc w:val="center"/>
        <w:rPr>
          <w:rFonts w:ascii="Archivo Light" w:hAnsi="Archivo Light" w:cs="Archivo Light"/>
          <w:b/>
          <w:sz w:val="22"/>
        </w:rPr>
      </w:pPr>
      <w:r w:rsidRPr="00DD2D22">
        <w:rPr>
          <w:rFonts w:ascii="Archivo Light" w:hAnsi="Archivo Light" w:cs="Archivo Light"/>
          <w:b/>
          <w:sz w:val="22"/>
        </w:rPr>
        <w:t>(Nacionalinio saugumo reikalavimų atitikties deklaracijos tipinė forma)</w:t>
      </w:r>
    </w:p>
    <w:p w14:paraId="23E87FBC" w14:textId="77777777" w:rsidR="00D2596C" w:rsidRPr="00DD2D22" w:rsidRDefault="00D2596C" w:rsidP="00D2596C">
      <w:pPr>
        <w:widowControl w:val="0"/>
        <w:tabs>
          <w:tab w:val="right" w:leader="underscore" w:pos="9071"/>
        </w:tabs>
        <w:suppressAutoHyphens/>
        <w:spacing w:after="0" w:line="240" w:lineRule="auto"/>
        <w:textAlignment w:val="baseline"/>
        <w:rPr>
          <w:rFonts w:ascii="Archivo Light" w:hAnsi="Archivo Light" w:cs="Archivo Light"/>
          <w:sz w:val="22"/>
        </w:rPr>
      </w:pPr>
      <w:r w:rsidRPr="00DD2D22">
        <w:rPr>
          <w:rFonts w:ascii="Archivo Light" w:hAnsi="Archivo Light" w:cs="Archivo Light"/>
          <w:sz w:val="22"/>
        </w:rPr>
        <w:tab/>
      </w:r>
    </w:p>
    <w:p w14:paraId="29791FD9" w14:textId="77777777" w:rsidR="00D2596C" w:rsidRPr="00DD2D22" w:rsidRDefault="00D2596C" w:rsidP="00D2596C">
      <w:pPr>
        <w:shd w:val="clear" w:color="auto" w:fill="FFFFFF"/>
        <w:suppressAutoHyphens/>
        <w:spacing w:after="0" w:line="240" w:lineRule="auto"/>
        <w:ind w:right="-178"/>
        <w:jc w:val="center"/>
        <w:rPr>
          <w:rFonts w:ascii="Archivo Light" w:hAnsi="Archivo Light" w:cs="Archivo Light"/>
          <w:sz w:val="22"/>
        </w:rPr>
      </w:pPr>
      <w:r w:rsidRPr="00DD2D22">
        <w:rPr>
          <w:rFonts w:ascii="Archivo Light" w:hAnsi="Archivo Light" w:cs="Archivo Light"/>
          <w:sz w:val="22"/>
        </w:rPr>
        <w:t>(</w:t>
      </w:r>
      <w:r w:rsidRPr="00DD2D22">
        <w:rPr>
          <w:rFonts w:ascii="Archivo Light" w:hAnsi="Archivo Light" w:cs="Archivo Light"/>
          <w:i/>
          <w:iCs/>
          <w:sz w:val="22"/>
        </w:rPr>
        <w:t>tiekėjo pavadinimas</w:t>
      </w:r>
      <w:r w:rsidRPr="00DD2D22">
        <w:rPr>
          <w:rFonts w:ascii="Archivo Light" w:hAnsi="Archivo Light" w:cs="Archivo Light"/>
          <w:sz w:val="22"/>
        </w:rPr>
        <w:t>)</w:t>
      </w:r>
    </w:p>
    <w:p w14:paraId="26C7856D" w14:textId="77777777" w:rsidR="00D2596C" w:rsidRPr="00DD2D22" w:rsidRDefault="00D2596C" w:rsidP="00D2596C">
      <w:pPr>
        <w:widowControl w:val="0"/>
        <w:tabs>
          <w:tab w:val="right" w:leader="underscore" w:pos="9071"/>
        </w:tabs>
        <w:suppressAutoHyphens/>
        <w:spacing w:after="0" w:line="240" w:lineRule="auto"/>
        <w:textAlignment w:val="baseline"/>
        <w:rPr>
          <w:rFonts w:ascii="Archivo Light" w:hAnsi="Archivo Light" w:cs="Archivo Light"/>
          <w:sz w:val="22"/>
        </w:rPr>
      </w:pPr>
      <w:r w:rsidRPr="00DD2D22">
        <w:rPr>
          <w:rFonts w:ascii="Archivo Light" w:hAnsi="Archivo Light" w:cs="Archivo Light"/>
          <w:sz w:val="22"/>
        </w:rPr>
        <w:tab/>
      </w:r>
    </w:p>
    <w:p w14:paraId="4F5665E9" w14:textId="77777777" w:rsidR="00D2596C" w:rsidRPr="00DD2D22" w:rsidRDefault="00D2596C" w:rsidP="00D2596C">
      <w:pPr>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iCs/>
          <w:sz w:val="22"/>
        </w:rPr>
        <w:t>(</w:t>
      </w:r>
      <w:r w:rsidRPr="00DD2D22">
        <w:rPr>
          <w:rFonts w:ascii="Archivo Light" w:hAnsi="Archivo Light" w:cs="Archivo Light"/>
          <w:i/>
          <w:sz w:val="22"/>
        </w:rPr>
        <w:t>adresatas (perkančiosios organizacijos / perkančiojo subjekto pavadinimas</w:t>
      </w:r>
      <w:r w:rsidRPr="00DD2D22">
        <w:rPr>
          <w:rFonts w:ascii="Archivo Light" w:hAnsi="Archivo Light" w:cs="Archivo Light"/>
          <w:iCs/>
          <w:sz w:val="22"/>
        </w:rPr>
        <w:t>)</w:t>
      </w:r>
    </w:p>
    <w:p w14:paraId="40908824"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b/>
          <w:bCs/>
          <w:sz w:val="22"/>
        </w:rPr>
      </w:pPr>
    </w:p>
    <w:p w14:paraId="03C3A785"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b/>
          <w:bCs/>
          <w:sz w:val="22"/>
        </w:rPr>
        <w:t>NACIONALINIO SAUGUMO REIKALAVIMŲ ATITIKTIES DEKLARACIJA</w:t>
      </w:r>
    </w:p>
    <w:p w14:paraId="03FE5603"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b/>
          <w:bCs/>
          <w:sz w:val="22"/>
        </w:rPr>
      </w:pPr>
    </w:p>
    <w:p w14:paraId="4F366983"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sz w:val="22"/>
        </w:rPr>
        <w:t>20__ m._____________ d. Nr. ______</w:t>
      </w:r>
    </w:p>
    <w:p w14:paraId="757A97CF"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sz w:val="22"/>
        </w:rPr>
        <w:t>__________________________</w:t>
      </w:r>
    </w:p>
    <w:p w14:paraId="7B1EDC81" w14:textId="77777777" w:rsidR="00D2596C" w:rsidRPr="00DD2D22" w:rsidRDefault="00D2596C" w:rsidP="00D2596C">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i/>
          <w:iCs/>
          <w:sz w:val="22"/>
        </w:rPr>
        <w:t>(Sudarymo vieta)</w:t>
      </w:r>
    </w:p>
    <w:p w14:paraId="69FE27E3" w14:textId="77777777" w:rsidR="00D2596C" w:rsidRPr="00DD2D22" w:rsidRDefault="00D2596C" w:rsidP="00D2596C">
      <w:pPr>
        <w:spacing w:after="0" w:line="240" w:lineRule="auto"/>
        <w:ind w:firstLine="567"/>
        <w:jc w:val="both"/>
        <w:rPr>
          <w:rFonts w:ascii="Archivo Light" w:hAnsi="Archivo Light" w:cs="Archivo Light"/>
          <w:sz w:val="22"/>
        </w:rPr>
      </w:pPr>
      <w:r w:rsidRPr="00DD2D22">
        <w:rPr>
          <w:rFonts w:ascii="Archivo Light" w:hAnsi="Archivo Light" w:cs="Archivo Light"/>
          <w:sz w:val="22"/>
        </w:rPr>
        <w:t>Aš, ___________________________________________________________________ ,</w:t>
      </w:r>
    </w:p>
    <w:p w14:paraId="564D2660" w14:textId="77777777" w:rsidR="00D2596C" w:rsidRPr="00DD2D22" w:rsidRDefault="00D2596C" w:rsidP="00D2596C">
      <w:pPr>
        <w:spacing w:after="0" w:line="240" w:lineRule="auto"/>
        <w:ind w:left="960" w:firstLine="318"/>
        <w:jc w:val="both"/>
        <w:rPr>
          <w:rFonts w:ascii="Archivo Light" w:hAnsi="Archivo Light" w:cs="Archivo Light"/>
          <w:sz w:val="22"/>
        </w:rPr>
      </w:pPr>
      <w:r w:rsidRPr="00DD2D22">
        <w:rPr>
          <w:rFonts w:ascii="Archivo Light" w:hAnsi="Archivo Light" w:cs="Archivo Light"/>
          <w:i/>
          <w:iCs/>
          <w:sz w:val="22"/>
        </w:rPr>
        <w:t>(tiekėjo vadovo ar jo įgalioto asmens pareigų pavadinimas, vardas ir pavardė)</w:t>
      </w:r>
    </w:p>
    <w:p w14:paraId="68C614D4" w14:textId="77777777" w:rsidR="00D2596C" w:rsidRPr="00DD2D22" w:rsidRDefault="00D2596C" w:rsidP="00D2596C">
      <w:pPr>
        <w:spacing w:after="0" w:line="240" w:lineRule="auto"/>
        <w:jc w:val="both"/>
        <w:rPr>
          <w:rFonts w:ascii="Archivo Light" w:hAnsi="Archivo Light" w:cs="Archivo Light"/>
          <w:sz w:val="22"/>
        </w:rPr>
      </w:pPr>
      <w:r w:rsidRPr="00DD2D22">
        <w:rPr>
          <w:rFonts w:ascii="Archivo Light" w:hAnsi="Archivo Light" w:cs="Archivo Light"/>
          <w:sz w:val="22"/>
        </w:rPr>
        <w:t>patvirtinu, kad mano vadovaujamas (-a) (atstovaujamas (-a))____________________________ ,</w:t>
      </w:r>
    </w:p>
    <w:p w14:paraId="1219EEB2" w14:textId="77777777" w:rsidR="00D2596C" w:rsidRPr="00DD2D22" w:rsidRDefault="00D2596C" w:rsidP="00D2596C">
      <w:pPr>
        <w:spacing w:after="0" w:line="240" w:lineRule="auto"/>
        <w:ind w:left="5640" w:firstLine="742"/>
        <w:jc w:val="both"/>
        <w:rPr>
          <w:rFonts w:ascii="Archivo Light" w:hAnsi="Archivo Light" w:cs="Archivo Light"/>
          <w:sz w:val="22"/>
        </w:rPr>
      </w:pPr>
      <w:r w:rsidRPr="00DD2D22">
        <w:rPr>
          <w:rFonts w:ascii="Archivo Light" w:hAnsi="Archivo Light" w:cs="Archivo Light"/>
          <w:i/>
          <w:iCs/>
          <w:sz w:val="22"/>
        </w:rPr>
        <w:t xml:space="preserve">(tiekėjo pavadinimas)    </w:t>
      </w:r>
    </w:p>
    <w:p w14:paraId="07E6E8CD" w14:textId="77777777" w:rsidR="00D2596C" w:rsidRPr="00DD2D22" w:rsidRDefault="00D2596C" w:rsidP="00D2596C">
      <w:pPr>
        <w:spacing w:after="0" w:line="240" w:lineRule="auto"/>
        <w:jc w:val="both"/>
        <w:rPr>
          <w:rFonts w:ascii="Archivo Light" w:hAnsi="Archivo Light" w:cs="Archivo Light"/>
          <w:sz w:val="22"/>
          <w:u w:val="single"/>
        </w:rPr>
      </w:pPr>
      <w:r w:rsidRPr="00DD2D22">
        <w:rPr>
          <w:rFonts w:ascii="Archivo Light" w:hAnsi="Archivo Light" w:cs="Archivo Light"/>
          <w:sz w:val="22"/>
        </w:rPr>
        <w:t>dalyvaujantis (-i) ______________________________________________________________</w:t>
      </w:r>
    </w:p>
    <w:p w14:paraId="407DB48C" w14:textId="77777777" w:rsidR="00D2596C" w:rsidRPr="00DD2D22" w:rsidRDefault="00D2596C" w:rsidP="00D2596C">
      <w:pPr>
        <w:spacing w:after="0" w:line="240" w:lineRule="auto"/>
        <w:ind w:left="2040" w:firstLine="371"/>
        <w:jc w:val="both"/>
        <w:rPr>
          <w:rFonts w:ascii="Archivo Light" w:hAnsi="Archivo Light" w:cs="Archivo Light"/>
          <w:sz w:val="22"/>
        </w:rPr>
      </w:pPr>
      <w:r w:rsidRPr="00DD2D22">
        <w:rPr>
          <w:rFonts w:ascii="Archivo Light" w:hAnsi="Archivo Light" w:cs="Archivo Light"/>
          <w:i/>
          <w:iCs/>
          <w:sz w:val="22"/>
        </w:rPr>
        <w:t>(perkančiosios organizacijos / perkančiojo subjekto pavadinimas)</w:t>
      </w:r>
    </w:p>
    <w:p w14:paraId="318441EA" w14:textId="77777777" w:rsidR="00D2596C" w:rsidRPr="00DD2D22" w:rsidRDefault="00D2596C" w:rsidP="00D2596C">
      <w:pPr>
        <w:spacing w:after="0" w:line="240" w:lineRule="auto"/>
        <w:jc w:val="both"/>
        <w:rPr>
          <w:rFonts w:ascii="Archivo Light" w:hAnsi="Archivo Light" w:cs="Archivo Light"/>
          <w:sz w:val="22"/>
        </w:rPr>
      </w:pPr>
      <w:r w:rsidRPr="00DD2D22">
        <w:rPr>
          <w:rFonts w:ascii="Archivo Light" w:hAnsi="Archivo Light" w:cs="Archivo Light"/>
          <w:sz w:val="22"/>
        </w:rPr>
        <w:t>vykdomame  _____________________________________, atitinka toliau nurodomus reikalavimus:</w:t>
      </w:r>
    </w:p>
    <w:p w14:paraId="39E18CCB" w14:textId="77777777" w:rsidR="00D2596C" w:rsidRPr="00DD2D22" w:rsidRDefault="00D2596C" w:rsidP="00D2596C">
      <w:pPr>
        <w:spacing w:after="0" w:line="240" w:lineRule="auto"/>
        <w:ind w:firstLine="636"/>
        <w:jc w:val="both"/>
        <w:rPr>
          <w:rFonts w:ascii="Archivo Light" w:hAnsi="Archivo Light" w:cs="Archivo Light"/>
          <w:sz w:val="22"/>
        </w:rPr>
      </w:pPr>
      <w:r w:rsidRPr="00DD2D22">
        <w:rPr>
          <w:rFonts w:ascii="Archivo Light" w:hAnsi="Archivo Light" w:cs="Archivo Light"/>
          <w:i/>
          <w:iCs/>
          <w:sz w:val="22"/>
        </w:rPr>
        <w:t>(pirkimo objekto pavadinimas, pirkimo numeris, pirkimo paskelbimo CVP IS data</w:t>
      </w:r>
      <w:r w:rsidRPr="00DD2D22">
        <w:rPr>
          <w:rFonts w:ascii="Archivo Light" w:hAnsi="Archivo Light" w:cs="Archivo Light"/>
          <w:sz w:val="22"/>
        </w:rPr>
        <w:t>)</w:t>
      </w:r>
    </w:p>
    <w:p w14:paraId="1CE318F9" w14:textId="77777777" w:rsidR="00D2596C" w:rsidRPr="00DD2D22" w:rsidRDefault="00D2596C" w:rsidP="00D2596C">
      <w:pPr>
        <w:spacing w:after="0" w:line="240" w:lineRule="auto"/>
        <w:ind w:firstLine="636"/>
        <w:jc w:val="both"/>
        <w:rPr>
          <w:rFonts w:ascii="Archivo Light" w:hAnsi="Archivo Light" w:cs="Archivo Light"/>
          <w:sz w:val="22"/>
        </w:rPr>
      </w:pPr>
    </w:p>
    <w:p w14:paraId="4F41B809" w14:textId="77777777" w:rsidR="00D2596C" w:rsidRPr="00DD2D22" w:rsidRDefault="00D2596C" w:rsidP="00D2596C">
      <w:pPr>
        <w:spacing w:after="0" w:line="240" w:lineRule="auto"/>
        <w:ind w:firstLine="567"/>
        <w:jc w:val="both"/>
        <w:rPr>
          <w:rFonts w:ascii="Archivo Light" w:hAnsi="Archivo Light" w:cs="Archivo Light"/>
          <w:i/>
          <w:iCs/>
          <w:sz w:val="22"/>
        </w:rPr>
      </w:pPr>
      <w:r w:rsidRPr="00DD2D22">
        <w:rPr>
          <w:rFonts w:ascii="Archivo Light" w:hAnsi="Archivo Light" w:cs="Archivo Light"/>
          <w:i/>
          <w:iCs/>
          <w:sz w:val="22"/>
        </w:rPr>
        <w:t>/Perkančioji organizacija / perkantysis subjektas žemiau esančiame sąraše palieka tik tas eilutes, kurios atitinka pirkimo dokumentuose keliamus nacionalinio saugumo reikalavimus tiekėjams/</w:t>
      </w:r>
    </w:p>
    <w:p w14:paraId="273E1839" w14:textId="77777777" w:rsidR="00D2596C" w:rsidRPr="00DD2D22" w:rsidRDefault="00D2596C" w:rsidP="00D2596C">
      <w:pPr>
        <w:shd w:val="clear" w:color="auto" w:fill="FFFFFF"/>
        <w:spacing w:after="0" w:line="240" w:lineRule="auto"/>
        <w:ind w:firstLine="636"/>
        <w:jc w:val="both"/>
        <w:rPr>
          <w:rFonts w:ascii="Archivo Light" w:hAnsi="Archivo Light" w:cs="Archivo Light"/>
          <w:sz w:val="22"/>
        </w:rPr>
      </w:pPr>
    </w:p>
    <w:p w14:paraId="14340C37" w14:textId="77777777" w:rsidR="00D2596C" w:rsidRPr="00DD2D22" w:rsidRDefault="00D2596C" w:rsidP="00D2596C">
      <w:pPr>
        <w:shd w:val="clear" w:color="auto" w:fill="FFFFFF"/>
        <w:spacing w:after="0" w:line="240" w:lineRule="auto"/>
        <w:rPr>
          <w:rFonts w:ascii="Archivo Light" w:hAnsi="Archivo Light" w:cs="Archivo Light"/>
          <w:i/>
          <w:sz w:val="22"/>
        </w:rPr>
      </w:pPr>
    </w:p>
    <w:p w14:paraId="2BC554BA" w14:textId="77777777" w:rsidR="00D2596C" w:rsidRPr="00DD2D22" w:rsidRDefault="00D2596C" w:rsidP="00D2596C">
      <w:pPr>
        <w:shd w:val="clear" w:color="auto" w:fill="FFFFFF"/>
        <w:spacing w:after="0" w:line="240" w:lineRule="auto"/>
        <w:ind w:firstLine="424"/>
        <w:rPr>
          <w:rFonts w:ascii="Archivo Light" w:hAnsi="Archivo Light" w:cs="Archivo Light"/>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80"/>
      </w:tblGrid>
      <w:tr w:rsidR="00D2596C" w:rsidRPr="00DD2D22" w14:paraId="68E48A8D" w14:textId="77777777" w:rsidTr="00EB2D42">
        <w:tc>
          <w:tcPr>
            <w:tcW w:w="352" w:type="dxa"/>
            <w:tcBorders>
              <w:top w:val="single" w:sz="4" w:space="0" w:color="auto"/>
              <w:left w:val="single" w:sz="4" w:space="0" w:color="auto"/>
              <w:bottom w:val="single" w:sz="4" w:space="0" w:color="auto"/>
              <w:right w:val="nil"/>
            </w:tcBorders>
            <w:hideMark/>
          </w:tcPr>
          <w:p w14:paraId="4C5026A1" w14:textId="77777777" w:rsidR="00D2596C" w:rsidRPr="00DD2D22" w:rsidRDefault="00D2596C" w:rsidP="00EB2D42">
            <w:pPr>
              <w:spacing w:after="0" w:line="240" w:lineRule="auto"/>
              <w:rPr>
                <w:rFonts w:ascii="Archivo Light" w:hAnsi="Archivo Light" w:cs="Archivo Light"/>
                <w:sz w:val="22"/>
                <w:lang w:eastAsia="lt-LT"/>
              </w:rPr>
            </w:pPr>
            <w:r w:rsidRPr="00DD2D22">
              <w:rPr>
                <w:rFonts w:ascii="Archivo Light" w:hAnsi="Archivo Light" w:cs="Archivo Light"/>
                <w:sz w:val="22"/>
                <w:lang w:eastAsia="lt-LT"/>
              </w:rPr>
              <w:t>×</w:t>
            </w:r>
          </w:p>
        </w:tc>
        <w:tc>
          <w:tcPr>
            <w:tcW w:w="9574" w:type="dxa"/>
            <w:vMerge w:val="restart"/>
            <w:tcBorders>
              <w:top w:val="nil"/>
              <w:left w:val="nil"/>
              <w:bottom w:val="nil"/>
              <w:right w:val="nil"/>
            </w:tcBorders>
            <w:hideMark/>
          </w:tcPr>
          <w:p w14:paraId="39E6DE22" w14:textId="77777777" w:rsidR="00D2596C" w:rsidRPr="00DD2D22" w:rsidRDefault="00D2596C" w:rsidP="00EB2D42">
            <w:pPr>
              <w:spacing w:after="0" w:line="240" w:lineRule="auto"/>
              <w:jc w:val="both"/>
              <w:rPr>
                <w:rFonts w:ascii="Archivo Light" w:hAnsi="Archivo Light" w:cs="Archivo Light"/>
                <w:sz w:val="22"/>
              </w:rPr>
            </w:pPr>
            <w:r w:rsidRPr="00DD2D22">
              <w:rPr>
                <w:rFonts w:ascii="Archivo Light" w:hAnsi="Archivo Light" w:cs="Archivo Light"/>
                <w:sz w:val="22"/>
                <w:lang w:eastAsia="lt-LT"/>
              </w:rPr>
              <w:t>tiekėjas neturi interesų, galinčių kelti grėsmę nacionaliniam saugumui – vadovaujantis VPĮ 47 straipsnio 9 dalimi, jis pats,</w:t>
            </w:r>
            <w:r w:rsidRPr="00DD2D22">
              <w:rPr>
                <w:rFonts w:ascii="Archivo Light" w:hAnsi="Archivo Light" w:cs="Archivo Light"/>
                <w:sz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D2D22">
              <w:rPr>
                <w:rFonts w:ascii="Archivo Light" w:hAnsi="Archivo Light" w:cs="Archivo Light"/>
                <w:sz w:val="22"/>
                <w:lang w:eastAsia="lt-LT"/>
              </w:rPr>
              <w:t>(_____________)</w:t>
            </w:r>
          </w:p>
        </w:tc>
      </w:tr>
      <w:tr w:rsidR="00D2596C" w:rsidRPr="00DD2D22" w14:paraId="5DAC77A7" w14:textId="77777777" w:rsidTr="00EB2D42">
        <w:tc>
          <w:tcPr>
            <w:tcW w:w="352" w:type="dxa"/>
            <w:tcBorders>
              <w:top w:val="single" w:sz="4" w:space="0" w:color="auto"/>
              <w:left w:val="nil"/>
              <w:bottom w:val="nil"/>
              <w:right w:val="nil"/>
            </w:tcBorders>
          </w:tcPr>
          <w:p w14:paraId="22A43903"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112BF040" w14:textId="77777777" w:rsidR="00D2596C" w:rsidRPr="00DD2D22" w:rsidRDefault="00D2596C" w:rsidP="00EB2D42">
            <w:pPr>
              <w:spacing w:after="0" w:line="240" w:lineRule="auto"/>
              <w:rPr>
                <w:rFonts w:ascii="Archivo Light" w:hAnsi="Archivo Light" w:cs="Archivo Light"/>
                <w:sz w:val="22"/>
                <w:lang w:eastAsia="lt-LT"/>
              </w:rPr>
            </w:pPr>
          </w:p>
        </w:tc>
      </w:tr>
      <w:tr w:rsidR="00D2596C" w:rsidRPr="00DD2D22" w14:paraId="428218EB" w14:textId="77777777" w:rsidTr="00EB2D42">
        <w:tc>
          <w:tcPr>
            <w:tcW w:w="352" w:type="dxa"/>
            <w:tcBorders>
              <w:top w:val="nil"/>
              <w:left w:val="nil"/>
              <w:bottom w:val="nil"/>
              <w:right w:val="nil"/>
            </w:tcBorders>
          </w:tcPr>
          <w:p w14:paraId="3C77288C"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425B4565" w14:textId="77777777" w:rsidR="00D2596C" w:rsidRPr="00DD2D22" w:rsidRDefault="00D2596C" w:rsidP="00EB2D42">
            <w:pPr>
              <w:spacing w:after="0" w:line="240" w:lineRule="auto"/>
              <w:rPr>
                <w:rFonts w:ascii="Archivo Light" w:hAnsi="Archivo Light" w:cs="Archivo Light"/>
                <w:sz w:val="22"/>
                <w:lang w:eastAsia="lt-LT"/>
              </w:rPr>
            </w:pPr>
          </w:p>
        </w:tc>
      </w:tr>
    </w:tbl>
    <w:p w14:paraId="1402D86C" w14:textId="77777777" w:rsidR="00D2596C" w:rsidRPr="00DD2D22" w:rsidRDefault="00D2596C" w:rsidP="00D2596C">
      <w:pPr>
        <w:shd w:val="clear" w:color="auto" w:fill="FFFFFF"/>
        <w:spacing w:after="0" w:line="240" w:lineRule="auto"/>
        <w:ind w:firstLine="1219"/>
        <w:rPr>
          <w:rFonts w:ascii="Archivo Light" w:hAnsi="Archivo Light" w:cs="Archivo Light"/>
          <w:i/>
          <w:sz w:val="22"/>
        </w:rPr>
      </w:pPr>
      <w:r w:rsidRPr="00DD2D22">
        <w:rPr>
          <w:rFonts w:ascii="Archivo Light" w:hAnsi="Archivo Light" w:cs="Archivo Light"/>
          <w:i/>
          <w:sz w:val="22"/>
        </w:rPr>
        <w:t>(pirkimo dokumentų punktai)</w:t>
      </w:r>
    </w:p>
    <w:p w14:paraId="4C357409" w14:textId="77777777" w:rsidR="00D2596C" w:rsidRPr="00DD2D22" w:rsidRDefault="00D2596C" w:rsidP="00D2596C">
      <w:pPr>
        <w:shd w:val="clear" w:color="auto" w:fill="FFFFFF"/>
        <w:spacing w:after="0" w:line="240" w:lineRule="auto"/>
        <w:ind w:firstLine="424"/>
        <w:rPr>
          <w:rFonts w:ascii="Archivo Light" w:hAnsi="Archivo Light" w:cs="Archivo Light"/>
          <w:i/>
          <w:sz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D2596C" w:rsidRPr="00DD2D22" w14:paraId="28DA15B1" w14:textId="77777777" w:rsidTr="00EB2D42">
        <w:trPr>
          <w:trHeight w:val="164"/>
        </w:trPr>
        <w:tc>
          <w:tcPr>
            <w:tcW w:w="362" w:type="dxa"/>
            <w:tcBorders>
              <w:top w:val="single" w:sz="4" w:space="0" w:color="auto"/>
              <w:left w:val="single" w:sz="4" w:space="0" w:color="auto"/>
              <w:bottom w:val="single" w:sz="4" w:space="0" w:color="auto"/>
              <w:right w:val="nil"/>
            </w:tcBorders>
            <w:hideMark/>
          </w:tcPr>
          <w:p w14:paraId="39B15E14" w14:textId="77777777" w:rsidR="00D2596C" w:rsidRPr="00DD2D22" w:rsidRDefault="00D2596C" w:rsidP="00EB2D42">
            <w:pPr>
              <w:spacing w:after="0" w:line="240" w:lineRule="auto"/>
              <w:rPr>
                <w:rFonts w:ascii="Archivo Light" w:hAnsi="Archivo Light" w:cs="Archivo Light"/>
                <w:sz w:val="22"/>
                <w:lang w:eastAsia="lt-LT"/>
              </w:rPr>
            </w:pPr>
            <w:r w:rsidRPr="00DD2D22">
              <w:rPr>
                <w:rFonts w:ascii="Archivo Light" w:hAnsi="Archivo Light" w:cs="Archivo Light"/>
                <w:sz w:val="22"/>
                <w:lang w:eastAsia="lt-LT"/>
              </w:rPr>
              <w:t>×</w:t>
            </w:r>
          </w:p>
        </w:tc>
        <w:tc>
          <w:tcPr>
            <w:tcW w:w="9862" w:type="dxa"/>
            <w:vMerge w:val="restart"/>
            <w:tcBorders>
              <w:top w:val="nil"/>
              <w:left w:val="nil"/>
              <w:bottom w:val="nil"/>
              <w:right w:val="nil"/>
            </w:tcBorders>
            <w:hideMark/>
          </w:tcPr>
          <w:p w14:paraId="6472F2D1" w14:textId="77777777" w:rsidR="00D2596C" w:rsidRPr="00DD2D22" w:rsidRDefault="00D2596C" w:rsidP="00EB2D42">
            <w:pPr>
              <w:spacing w:after="0" w:line="240" w:lineRule="auto"/>
              <w:jc w:val="both"/>
              <w:rPr>
                <w:rFonts w:ascii="Archivo Light" w:hAnsi="Archivo Light" w:cs="Archivo Light"/>
                <w:sz w:val="22"/>
              </w:rPr>
            </w:pPr>
            <w:r w:rsidRPr="00DD2D22">
              <w:rPr>
                <w:rFonts w:ascii="Archivo Light" w:hAnsi="Archivo Light" w:cs="Archivo Light"/>
                <w:sz w:val="22"/>
                <w:lang w:eastAsia="lt-LT"/>
              </w:rPr>
              <w:t xml:space="preserve">tiekėjo siūlomos prekės nekelia grėsmės nacionaliniam saugumui </w:t>
            </w:r>
            <w:r w:rsidRPr="00DD2D22">
              <w:rPr>
                <w:rFonts w:ascii="Archivo Light" w:hAnsi="Archivo Light" w:cs="Archivo Light"/>
                <w:sz w:val="22"/>
                <w:bdr w:val="none" w:sz="0" w:space="0" w:color="auto" w:frame="1"/>
              </w:rPr>
              <w:t>–</w:t>
            </w:r>
            <w:r w:rsidRPr="00DD2D22">
              <w:rPr>
                <w:rFonts w:ascii="Archivo Light" w:hAnsi="Archivo Light" w:cs="Archivo Light"/>
                <w:sz w:val="22"/>
                <w:lang w:eastAsia="lt-LT"/>
              </w:rPr>
              <w:t xml:space="preserve"> vadovaujantis </w:t>
            </w:r>
            <w:r w:rsidRPr="00DD2D22">
              <w:rPr>
                <w:rFonts w:ascii="Archivo Light" w:hAnsi="Archivo Light" w:cs="Archivo Light"/>
                <w:sz w:val="22"/>
              </w:rPr>
              <w:t xml:space="preserve">Lietuvos Respublikos pirkimų, atliekamų vandentvarkos, energetikos, transporto, ar pašto paslaugų srities perkančiųjų subjektų, įstatymo (toliau – </w:t>
            </w:r>
            <w:r w:rsidRPr="00DD2D22">
              <w:rPr>
                <w:rFonts w:ascii="Archivo Light" w:hAnsi="Archivo Light" w:cs="Archivo Light"/>
                <w:sz w:val="22"/>
                <w:lang w:eastAsia="lt-LT"/>
              </w:rPr>
              <w:t xml:space="preserve">PĮ) 50 straipsnio 9 dalies 1 punktu, </w:t>
            </w:r>
            <w:r w:rsidRPr="00DD2D22">
              <w:rPr>
                <w:rFonts w:ascii="Archivo Light" w:hAnsi="Archivo Light" w:cs="Archivo Light"/>
                <w:sz w:val="22"/>
              </w:rPr>
              <w:t>prekių gamintojas ar jį kontroliuojantis asmuo</w:t>
            </w:r>
            <w:r w:rsidRPr="00DD2D22">
              <w:rPr>
                <w:rFonts w:ascii="Archivo Light" w:hAnsi="Archivo Light" w:cs="Archivo Light"/>
                <w:sz w:val="22"/>
                <w:lang w:eastAsia="lt-LT"/>
              </w:rPr>
              <w:t xml:space="preserve"> </w:t>
            </w:r>
            <w:r w:rsidRPr="00DD2D22">
              <w:rPr>
                <w:rFonts w:ascii="Archivo Light" w:hAnsi="Archivo Light" w:cs="Archivo Light"/>
                <w:sz w:val="22"/>
              </w:rPr>
              <w:t xml:space="preserve">nėra registruoti (jeigu gamintojas ar jį kontroliuojantis asmuo yra fizinis asmuo – nuolat gyvenantis ar turintis pilietybę) VPĮ 92 straipsnio 14 dalyje numatytame sąraše nurodytose valstybėse ar teritorijose. </w:t>
            </w:r>
            <w:r w:rsidRPr="00DD2D22">
              <w:rPr>
                <w:rFonts w:ascii="Archivo Light" w:hAnsi="Archivo Light" w:cs="Archivo Light"/>
                <w:sz w:val="22"/>
                <w:lang w:eastAsia="lt-LT"/>
              </w:rPr>
              <w:t>(_____________)</w:t>
            </w:r>
          </w:p>
        </w:tc>
      </w:tr>
      <w:tr w:rsidR="00D2596C" w:rsidRPr="00DD2D22" w14:paraId="20B0783A" w14:textId="77777777" w:rsidTr="00EB2D42">
        <w:trPr>
          <w:trHeight w:val="164"/>
        </w:trPr>
        <w:tc>
          <w:tcPr>
            <w:tcW w:w="362" w:type="dxa"/>
            <w:tcBorders>
              <w:top w:val="single" w:sz="4" w:space="0" w:color="auto"/>
              <w:left w:val="nil"/>
              <w:bottom w:val="nil"/>
              <w:right w:val="nil"/>
            </w:tcBorders>
          </w:tcPr>
          <w:p w14:paraId="517EF201"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0E16EDE1" w14:textId="77777777" w:rsidR="00D2596C" w:rsidRPr="00DD2D22" w:rsidRDefault="00D2596C" w:rsidP="00EB2D42">
            <w:pPr>
              <w:spacing w:after="0" w:line="240" w:lineRule="auto"/>
              <w:rPr>
                <w:rFonts w:ascii="Archivo Light" w:hAnsi="Archivo Light" w:cs="Archivo Light"/>
                <w:sz w:val="22"/>
                <w:lang w:eastAsia="lt-LT"/>
              </w:rPr>
            </w:pPr>
          </w:p>
        </w:tc>
      </w:tr>
      <w:tr w:rsidR="00D2596C" w:rsidRPr="00DD2D22" w14:paraId="5E8DA83B" w14:textId="77777777" w:rsidTr="00EB2D42">
        <w:trPr>
          <w:trHeight w:val="1175"/>
        </w:trPr>
        <w:tc>
          <w:tcPr>
            <w:tcW w:w="362" w:type="dxa"/>
            <w:tcBorders>
              <w:top w:val="nil"/>
              <w:left w:val="nil"/>
              <w:bottom w:val="nil"/>
              <w:right w:val="nil"/>
            </w:tcBorders>
          </w:tcPr>
          <w:p w14:paraId="2D011859"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1E0FC88E" w14:textId="77777777" w:rsidR="00D2596C" w:rsidRPr="00DD2D22" w:rsidRDefault="00D2596C" w:rsidP="00EB2D42">
            <w:pPr>
              <w:spacing w:after="0" w:line="240" w:lineRule="auto"/>
              <w:rPr>
                <w:rFonts w:ascii="Archivo Light" w:hAnsi="Archivo Light" w:cs="Archivo Light"/>
                <w:sz w:val="22"/>
                <w:lang w:eastAsia="lt-LT"/>
              </w:rPr>
            </w:pPr>
          </w:p>
        </w:tc>
      </w:tr>
    </w:tbl>
    <w:p w14:paraId="7B7BC58F" w14:textId="77777777" w:rsidR="00D2596C" w:rsidRPr="00DD2D22" w:rsidRDefault="00D2596C" w:rsidP="00D2596C">
      <w:pPr>
        <w:shd w:val="clear" w:color="auto" w:fill="FFFFFF"/>
        <w:spacing w:after="0" w:line="240" w:lineRule="auto"/>
        <w:ind w:firstLine="2880"/>
        <w:rPr>
          <w:rFonts w:ascii="Archivo Light" w:hAnsi="Archivo Light" w:cs="Archivo Light"/>
          <w:i/>
          <w:sz w:val="22"/>
        </w:rPr>
      </w:pPr>
      <w:r w:rsidRPr="00DD2D22">
        <w:rPr>
          <w:rFonts w:ascii="Archivo Light" w:hAnsi="Archivo Light" w:cs="Archivo Light"/>
          <w:i/>
          <w:sz w:val="22"/>
        </w:rPr>
        <w:t>(pirkimo dokumentų punktai)</w:t>
      </w:r>
    </w:p>
    <w:p w14:paraId="5656EEE4" w14:textId="77777777" w:rsidR="00D2596C" w:rsidRPr="00DD2D22" w:rsidRDefault="00D2596C" w:rsidP="00D2596C">
      <w:pPr>
        <w:shd w:val="clear" w:color="auto" w:fill="FFFFFF"/>
        <w:spacing w:after="0" w:line="240" w:lineRule="auto"/>
        <w:ind w:firstLine="424"/>
        <w:rPr>
          <w:rFonts w:ascii="Archivo Light" w:hAnsi="Archivo Light" w:cs="Archivo Light"/>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80"/>
      </w:tblGrid>
      <w:tr w:rsidR="00D2596C" w:rsidRPr="00DD2D22" w14:paraId="315BDF28" w14:textId="77777777" w:rsidTr="00EB2D42">
        <w:tc>
          <w:tcPr>
            <w:tcW w:w="352" w:type="dxa"/>
            <w:tcBorders>
              <w:top w:val="single" w:sz="4" w:space="0" w:color="auto"/>
              <w:left w:val="single" w:sz="4" w:space="0" w:color="auto"/>
              <w:bottom w:val="single" w:sz="4" w:space="0" w:color="auto"/>
              <w:right w:val="nil"/>
            </w:tcBorders>
            <w:hideMark/>
          </w:tcPr>
          <w:p w14:paraId="6017890D" w14:textId="77777777" w:rsidR="00D2596C" w:rsidRPr="00DD2D22" w:rsidRDefault="00D2596C" w:rsidP="00EB2D42">
            <w:pPr>
              <w:spacing w:after="0" w:line="240" w:lineRule="auto"/>
              <w:rPr>
                <w:rFonts w:ascii="Archivo Light" w:hAnsi="Archivo Light" w:cs="Archivo Light"/>
                <w:sz w:val="22"/>
                <w:lang w:eastAsia="lt-LT"/>
              </w:rPr>
            </w:pPr>
            <w:r w:rsidRPr="00DD2D22">
              <w:rPr>
                <w:rFonts w:ascii="Archivo Light" w:hAnsi="Archivo Light" w:cs="Archivo Light"/>
                <w:sz w:val="22"/>
                <w:lang w:eastAsia="lt-LT"/>
              </w:rPr>
              <w:t>×</w:t>
            </w:r>
          </w:p>
        </w:tc>
        <w:tc>
          <w:tcPr>
            <w:tcW w:w="9574" w:type="dxa"/>
            <w:vMerge w:val="restart"/>
            <w:tcBorders>
              <w:top w:val="nil"/>
              <w:left w:val="nil"/>
              <w:bottom w:val="nil"/>
              <w:right w:val="nil"/>
            </w:tcBorders>
            <w:hideMark/>
          </w:tcPr>
          <w:p w14:paraId="01F1AAF7" w14:textId="77777777" w:rsidR="00D2596C" w:rsidRPr="00DD2D22" w:rsidRDefault="00D2596C" w:rsidP="00EB2D42">
            <w:pPr>
              <w:shd w:val="clear" w:color="auto" w:fill="FFFFFF"/>
              <w:spacing w:after="0" w:line="240" w:lineRule="auto"/>
              <w:jc w:val="both"/>
              <w:rPr>
                <w:rFonts w:ascii="Archivo Light" w:hAnsi="Archivo Light" w:cs="Archivo Light"/>
                <w:i/>
                <w:iCs/>
                <w:sz w:val="22"/>
              </w:rPr>
            </w:pPr>
            <w:r w:rsidRPr="00DD2D22">
              <w:rPr>
                <w:rFonts w:ascii="Archivo Light" w:hAnsi="Archivo Light" w:cs="Archivo Light"/>
                <w:sz w:val="22"/>
                <w:lang w:eastAsia="lt-LT"/>
              </w:rPr>
              <w:t xml:space="preserve">tiekėjo siūlomos teikti paslaugos nekelia grėsmės nacionaliniam saugumui </w:t>
            </w:r>
            <w:r w:rsidRPr="00DD2D22">
              <w:rPr>
                <w:rFonts w:ascii="Archivo Light" w:hAnsi="Archivo Light" w:cs="Archivo Light"/>
                <w:sz w:val="22"/>
                <w:bdr w:val="none" w:sz="0" w:space="0" w:color="auto" w:frame="1"/>
              </w:rPr>
              <w:t>–</w:t>
            </w:r>
            <w:r w:rsidRPr="00DD2D22">
              <w:rPr>
                <w:rFonts w:ascii="Archivo Light" w:hAnsi="Archivo Light" w:cs="Archivo Light"/>
                <w:sz w:val="22"/>
                <w:lang w:eastAsia="lt-LT"/>
              </w:rPr>
              <w:t xml:space="preserve"> vadovaujantis PĮ 50 straipsnio 9 dalies 2 punktu, </w:t>
            </w:r>
            <w:r w:rsidRPr="00DD2D22">
              <w:rPr>
                <w:rFonts w:ascii="Archivo Light" w:hAnsi="Archivo Light" w:cs="Archivo Light"/>
                <w:sz w:val="22"/>
              </w:rPr>
              <w:t xml:space="preserve">paslaugų teikimas nebus vykdomas iš VPĮ 92 straipsnio 14 dalyje numatytame sąraše nurodytų valstybių ar teritorijų. </w:t>
            </w:r>
            <w:r w:rsidRPr="00DD2D22">
              <w:rPr>
                <w:rFonts w:ascii="Archivo Light" w:hAnsi="Archivo Light" w:cs="Archivo Light"/>
                <w:sz w:val="22"/>
                <w:lang w:eastAsia="lt-LT"/>
              </w:rPr>
              <w:t>(_____________)</w:t>
            </w:r>
            <w:r w:rsidRPr="00DD2D22">
              <w:rPr>
                <w:rFonts w:ascii="Archivo Light" w:hAnsi="Archivo Light" w:cs="Archivo Light"/>
                <w:i/>
                <w:iCs/>
                <w:sz w:val="22"/>
              </w:rPr>
              <w:t xml:space="preserve">   </w:t>
            </w:r>
          </w:p>
          <w:p w14:paraId="2F388725" w14:textId="77777777" w:rsidR="00D2596C" w:rsidRPr="00DD2D22" w:rsidRDefault="00D2596C" w:rsidP="00EB2D42">
            <w:pPr>
              <w:shd w:val="clear" w:color="auto" w:fill="FFFFFF"/>
              <w:spacing w:after="0" w:line="240" w:lineRule="auto"/>
              <w:ind w:firstLine="3339"/>
              <w:rPr>
                <w:rFonts w:ascii="Archivo Light" w:hAnsi="Archivo Light" w:cs="Archivo Light"/>
                <w:i/>
                <w:sz w:val="22"/>
              </w:rPr>
            </w:pPr>
            <w:r w:rsidRPr="00DD2D22">
              <w:rPr>
                <w:rFonts w:ascii="Archivo Light" w:hAnsi="Archivo Light" w:cs="Archivo Light"/>
                <w:i/>
                <w:sz w:val="22"/>
              </w:rPr>
              <w:t xml:space="preserve">(pirkimo dokumentų punktai) </w:t>
            </w:r>
          </w:p>
          <w:p w14:paraId="26A55FE0" w14:textId="77777777" w:rsidR="00D2596C" w:rsidRPr="00DD2D22" w:rsidRDefault="00D2596C" w:rsidP="00EB2D42">
            <w:pPr>
              <w:spacing w:after="0" w:line="240" w:lineRule="auto"/>
              <w:jc w:val="both"/>
              <w:rPr>
                <w:rFonts w:ascii="Archivo Light" w:hAnsi="Archivo Light" w:cs="Archivo Light"/>
                <w:sz w:val="22"/>
              </w:rPr>
            </w:pPr>
          </w:p>
        </w:tc>
      </w:tr>
      <w:tr w:rsidR="00D2596C" w:rsidRPr="00DD2D22" w14:paraId="737DE1EA" w14:textId="77777777" w:rsidTr="00EB2D42">
        <w:tc>
          <w:tcPr>
            <w:tcW w:w="352" w:type="dxa"/>
            <w:tcBorders>
              <w:top w:val="single" w:sz="4" w:space="0" w:color="auto"/>
              <w:left w:val="nil"/>
              <w:bottom w:val="nil"/>
              <w:right w:val="nil"/>
            </w:tcBorders>
          </w:tcPr>
          <w:p w14:paraId="2C8CBFA6"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2EA10D09" w14:textId="77777777" w:rsidR="00D2596C" w:rsidRPr="00DD2D22" w:rsidRDefault="00D2596C" w:rsidP="00EB2D42">
            <w:pPr>
              <w:spacing w:after="0" w:line="240" w:lineRule="auto"/>
              <w:rPr>
                <w:rFonts w:ascii="Archivo Light" w:hAnsi="Archivo Light" w:cs="Archivo Light"/>
                <w:sz w:val="22"/>
                <w:lang w:eastAsia="lt-LT"/>
              </w:rPr>
            </w:pPr>
          </w:p>
        </w:tc>
      </w:tr>
      <w:tr w:rsidR="00D2596C" w:rsidRPr="00DD2D22" w14:paraId="22A7DC50" w14:textId="77777777" w:rsidTr="00EB2D42">
        <w:tc>
          <w:tcPr>
            <w:tcW w:w="352" w:type="dxa"/>
            <w:tcBorders>
              <w:top w:val="nil"/>
              <w:left w:val="nil"/>
              <w:bottom w:val="nil"/>
              <w:right w:val="nil"/>
            </w:tcBorders>
          </w:tcPr>
          <w:p w14:paraId="3F50D16F" w14:textId="77777777" w:rsidR="00D2596C" w:rsidRPr="00DD2D22" w:rsidRDefault="00D2596C" w:rsidP="00EB2D42">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1A7F59E1" w14:textId="77777777" w:rsidR="00D2596C" w:rsidRPr="00DD2D22" w:rsidRDefault="00D2596C" w:rsidP="00EB2D42">
            <w:pPr>
              <w:spacing w:after="0" w:line="240" w:lineRule="auto"/>
              <w:rPr>
                <w:rFonts w:ascii="Archivo Light" w:hAnsi="Archivo Light" w:cs="Archivo Light"/>
                <w:sz w:val="22"/>
                <w:lang w:eastAsia="lt-LT"/>
              </w:rPr>
            </w:pPr>
          </w:p>
        </w:tc>
      </w:tr>
    </w:tbl>
    <w:p w14:paraId="1CBBBF28" w14:textId="77777777" w:rsidR="00D2596C" w:rsidRPr="00DD2D22" w:rsidRDefault="00D2596C" w:rsidP="00D2596C">
      <w:pPr>
        <w:shd w:val="clear" w:color="auto" w:fill="FFFFFF"/>
        <w:spacing w:after="0" w:line="240" w:lineRule="auto"/>
        <w:ind w:firstLine="1007"/>
        <w:rPr>
          <w:rFonts w:ascii="Archivo Light" w:hAnsi="Archivo Light" w:cs="Archivo Light"/>
          <w:i/>
          <w:sz w:val="22"/>
        </w:rPr>
      </w:pPr>
    </w:p>
    <w:p w14:paraId="69A1300E" w14:textId="77777777" w:rsidR="00D2596C" w:rsidRPr="00DD2D22" w:rsidRDefault="00D2596C" w:rsidP="00D2596C">
      <w:pPr>
        <w:widowControl w:val="0"/>
        <w:suppressAutoHyphens/>
        <w:spacing w:after="0" w:line="240" w:lineRule="auto"/>
        <w:jc w:val="both"/>
        <w:textAlignment w:val="baseline"/>
        <w:rPr>
          <w:rFonts w:ascii="Archivo Light" w:hAnsi="Archivo Light" w:cs="Archivo Light"/>
          <w:sz w:val="22"/>
          <w:shd w:val="clear" w:color="auto" w:fill="008000"/>
        </w:rPr>
      </w:pPr>
    </w:p>
    <w:p w14:paraId="67BD70B6" w14:textId="77777777" w:rsidR="00D2596C" w:rsidRPr="00DD2D22" w:rsidRDefault="00D2596C" w:rsidP="00D2596C">
      <w:pPr>
        <w:widowControl w:val="0"/>
        <w:shd w:val="clear" w:color="auto" w:fill="FFFFFF"/>
        <w:suppressAutoHyphens/>
        <w:spacing w:after="0" w:line="240" w:lineRule="auto"/>
        <w:ind w:firstLine="567"/>
        <w:jc w:val="both"/>
        <w:textAlignment w:val="baseline"/>
        <w:rPr>
          <w:rFonts w:ascii="Archivo Light" w:hAnsi="Archivo Light" w:cs="Archivo Light"/>
          <w:sz w:val="22"/>
          <w:shd w:val="clear" w:color="auto" w:fill="008000"/>
        </w:rPr>
      </w:pPr>
    </w:p>
    <w:p w14:paraId="6999D7F9" w14:textId="77777777" w:rsidR="00D2596C" w:rsidRPr="00DD2D22" w:rsidRDefault="00D2596C" w:rsidP="00D2596C">
      <w:pPr>
        <w:shd w:val="clear" w:color="auto" w:fill="FFFFFF"/>
        <w:spacing w:after="0" w:line="240" w:lineRule="auto"/>
        <w:ind w:firstLine="720"/>
        <w:rPr>
          <w:rFonts w:ascii="Archivo Light" w:hAnsi="Archivo Light" w:cs="Archivo Light"/>
          <w:sz w:val="22"/>
        </w:rPr>
      </w:pPr>
      <w:r w:rsidRPr="00DD2D22">
        <w:rPr>
          <w:rFonts w:ascii="Archivo Light" w:hAnsi="Archivo Light" w:cs="Archivo Light"/>
          <w:sz w:val="22"/>
        </w:rPr>
        <w:t>Patvirtinu, kad šie duomenys yra teisingi ir aktualūs pasiūlymo pateikimo dieną.</w:t>
      </w:r>
    </w:p>
    <w:p w14:paraId="4DFF4DD6" w14:textId="77777777" w:rsidR="00D2596C" w:rsidRPr="00DD2D22" w:rsidRDefault="00D2596C" w:rsidP="00D2596C">
      <w:pPr>
        <w:shd w:val="clear" w:color="auto" w:fill="FFFFFF"/>
        <w:spacing w:after="0" w:line="240" w:lineRule="auto"/>
        <w:ind w:firstLine="720"/>
        <w:rPr>
          <w:rFonts w:ascii="Archivo Light" w:hAnsi="Archivo Light" w:cs="Archivo Light"/>
          <w:sz w:val="22"/>
        </w:rPr>
      </w:pPr>
    </w:p>
    <w:p w14:paraId="5659F789" w14:textId="77777777" w:rsidR="00D2596C" w:rsidRPr="00DD2D22" w:rsidRDefault="00D2596C" w:rsidP="00D2596C">
      <w:pPr>
        <w:spacing w:after="0" w:line="240" w:lineRule="auto"/>
        <w:ind w:left="709"/>
        <w:jc w:val="both"/>
        <w:rPr>
          <w:rFonts w:ascii="Archivo Light" w:hAnsi="Archivo Light" w:cs="Archivo Light"/>
          <w:sz w:val="22"/>
        </w:rPr>
      </w:pPr>
      <w:r w:rsidRPr="00DD2D22">
        <w:rPr>
          <w:rFonts w:ascii="Archivo Light" w:hAnsi="Archivo Light" w:cs="Archivo Light"/>
          <w:sz w:val="22"/>
        </w:rPr>
        <w:t xml:space="preserve">Suprantu, kad vadovaudamasis PĮ 52 straipsnio 4 dalimi perkantysis subjektas bet kuriuo pirkimo procedūros metu gali paprašyti kandidatų ar dalyvių pateikti visus ar dalį dokumentų, </w:t>
      </w:r>
      <w:r w:rsidRPr="00DD2D22">
        <w:rPr>
          <w:rFonts w:ascii="Archivo Light" w:hAnsi="Archivo Light" w:cs="Archivo Light"/>
          <w:sz w:val="22"/>
        </w:rPr>
        <w:lastRenderedPageBreak/>
        <w:t>patvirtinančių atitiktį PĮ 50 straipsnio 9 dalies reikalavimams, jeigu tai būtina siekiant užtikrinti tinkamą pirkimo procedūros atlikimą.</w:t>
      </w:r>
    </w:p>
    <w:p w14:paraId="547A3915" w14:textId="77777777" w:rsidR="00D2596C" w:rsidRPr="00DD2D22" w:rsidRDefault="00D2596C" w:rsidP="00D2596C">
      <w:pPr>
        <w:widowControl w:val="0"/>
        <w:shd w:val="clear" w:color="auto" w:fill="FFFFFF"/>
        <w:suppressAutoHyphens/>
        <w:spacing w:after="0" w:line="240" w:lineRule="auto"/>
        <w:jc w:val="both"/>
        <w:textAlignment w:val="baseline"/>
        <w:rPr>
          <w:rFonts w:ascii="Archivo Light" w:hAnsi="Archivo Light" w:cs="Archivo Light"/>
          <w:sz w:val="22"/>
          <w:shd w:val="clear" w:color="auto" w:fill="00FF00"/>
        </w:rPr>
      </w:pPr>
    </w:p>
    <w:p w14:paraId="6FECAD33" w14:textId="77777777" w:rsidR="00D2596C" w:rsidRPr="00DD2D22" w:rsidRDefault="00D2596C" w:rsidP="00D2596C">
      <w:pPr>
        <w:spacing w:after="0" w:line="240" w:lineRule="auto"/>
        <w:ind w:left="709"/>
        <w:jc w:val="both"/>
        <w:rPr>
          <w:rFonts w:ascii="Archivo Light" w:hAnsi="Archivo Light" w:cs="Archivo Light"/>
          <w:sz w:val="22"/>
        </w:rPr>
      </w:pPr>
      <w:r w:rsidRPr="00DD2D22">
        <w:rPr>
          <w:rFonts w:ascii="Archivo Light" w:hAnsi="Archivo Light" w:cs="Archivo Light"/>
          <w:sz w:val="22"/>
        </w:rPr>
        <w:t>Suprantu, kad jeigu pagal vertinimo rezultatus pasiūlymas bus pripažintas laimėjusiu, turės būti pateikti perkančiojo subjekto nurodyti atitiktį nacionalinio saugumo reikalavimams patvirtinantys dokumentai.</w:t>
      </w:r>
    </w:p>
    <w:p w14:paraId="65BD5DCF" w14:textId="77777777" w:rsidR="00D2596C" w:rsidRPr="00DD2D22" w:rsidRDefault="00D2596C" w:rsidP="00D2596C">
      <w:pPr>
        <w:widowControl w:val="0"/>
        <w:suppressAutoHyphens/>
        <w:spacing w:after="0" w:line="240" w:lineRule="auto"/>
        <w:ind w:left="709"/>
        <w:jc w:val="both"/>
        <w:textAlignment w:val="baseline"/>
        <w:rPr>
          <w:rFonts w:ascii="Archivo Light" w:hAnsi="Archivo Light" w:cs="Archivo Light"/>
          <w:sz w:val="22"/>
        </w:rPr>
      </w:pPr>
    </w:p>
    <w:p w14:paraId="2CC4B7C6" w14:textId="77777777" w:rsidR="00D2596C" w:rsidRPr="00DD2D22" w:rsidRDefault="00D2596C" w:rsidP="00D2596C">
      <w:pPr>
        <w:widowControl w:val="0"/>
        <w:suppressAutoHyphens/>
        <w:spacing w:after="0" w:line="240" w:lineRule="auto"/>
        <w:jc w:val="center"/>
        <w:textAlignment w:val="baseline"/>
        <w:rPr>
          <w:rFonts w:ascii="Archivo Light" w:hAnsi="Archivo Light" w:cs="Archivo Light"/>
          <w:sz w:val="22"/>
        </w:rPr>
      </w:pPr>
    </w:p>
    <w:p w14:paraId="11CAFE26" w14:textId="77777777" w:rsidR="00D2596C" w:rsidRPr="00DD2D22" w:rsidRDefault="00D2596C" w:rsidP="00D2596C">
      <w:pPr>
        <w:widowControl w:val="0"/>
        <w:suppressAutoHyphens/>
        <w:spacing w:after="0" w:line="240" w:lineRule="auto"/>
        <w:jc w:val="center"/>
        <w:textAlignment w:val="baseline"/>
        <w:rPr>
          <w:rFonts w:ascii="Archivo Light" w:hAnsi="Archivo Light" w:cs="Archivo Light"/>
          <w:sz w:val="22"/>
        </w:rPr>
      </w:pPr>
    </w:p>
    <w:p w14:paraId="3384BBC4" w14:textId="77777777" w:rsidR="00D2596C" w:rsidRPr="00DD2D22" w:rsidRDefault="00D2596C" w:rsidP="00D2596C">
      <w:pPr>
        <w:widowControl w:val="0"/>
        <w:suppressAutoHyphens/>
        <w:spacing w:after="0" w:line="240" w:lineRule="auto"/>
        <w:jc w:val="center"/>
        <w:textAlignment w:val="baseline"/>
        <w:rPr>
          <w:rFonts w:ascii="Archivo Light" w:hAnsi="Archivo Light" w:cs="Archivo Light"/>
          <w:sz w:val="22"/>
        </w:rPr>
      </w:pPr>
      <w:r w:rsidRPr="00DD2D22">
        <w:rPr>
          <w:rFonts w:ascii="Archivo Light" w:hAnsi="Archivo Light" w:cs="Archivo Light"/>
          <w:sz w:val="22"/>
        </w:rPr>
        <w:t>____________________</w:t>
      </w:r>
      <w:r w:rsidRPr="00DD2D22">
        <w:rPr>
          <w:rFonts w:ascii="Archivo Light" w:hAnsi="Archivo Light" w:cs="Archivo Light"/>
          <w:i/>
          <w:iCs/>
          <w:sz w:val="22"/>
        </w:rPr>
        <w:t xml:space="preserve">                             </w:t>
      </w:r>
      <w:r w:rsidRPr="00DD2D22">
        <w:rPr>
          <w:rFonts w:ascii="Archivo Light" w:hAnsi="Archivo Light" w:cs="Archivo Light"/>
          <w:sz w:val="22"/>
        </w:rPr>
        <w:t>____________________</w:t>
      </w:r>
      <w:r w:rsidRPr="00DD2D22">
        <w:rPr>
          <w:rFonts w:ascii="Archivo Light" w:hAnsi="Archivo Light" w:cs="Archivo Light"/>
          <w:sz w:val="22"/>
        </w:rPr>
        <w:tab/>
        <w:t xml:space="preserve">                   ___________________</w:t>
      </w:r>
    </w:p>
    <w:p w14:paraId="06241E61" w14:textId="77777777" w:rsidR="00D2596C" w:rsidRPr="00DD2D22" w:rsidRDefault="00D2596C" w:rsidP="00D2596C">
      <w:pPr>
        <w:widowControl w:val="0"/>
        <w:suppressAutoHyphens/>
        <w:spacing w:after="0" w:line="240" w:lineRule="auto"/>
        <w:ind w:firstLine="471"/>
        <w:jc w:val="center"/>
        <w:textAlignment w:val="baseline"/>
        <w:rPr>
          <w:rFonts w:ascii="Archivo Light" w:hAnsi="Archivo Light" w:cs="Archivo Light"/>
          <w:sz w:val="22"/>
        </w:rPr>
      </w:pPr>
      <w:r w:rsidRPr="00DD2D22">
        <w:rPr>
          <w:rFonts w:ascii="Archivo Light" w:hAnsi="Archivo Light" w:cs="Archivo Light"/>
          <w:i/>
          <w:iCs/>
          <w:sz w:val="22"/>
        </w:rPr>
        <w:t>(pareigos)                                                           (parašas)                                                 (vardas ir pavardė)</w:t>
      </w:r>
    </w:p>
    <w:p w14:paraId="32AE305A" w14:textId="77777777" w:rsidR="00D2596C" w:rsidRPr="00DD2D22" w:rsidRDefault="00D2596C" w:rsidP="00D2596C">
      <w:pPr>
        <w:pStyle w:val="Pagrindinistekstas"/>
        <w:spacing w:after="0" w:line="240" w:lineRule="auto"/>
        <w:rPr>
          <w:rFonts w:ascii="Archivo Light" w:hAnsi="Archivo Light" w:cs="Archivo Light"/>
          <w:sz w:val="22"/>
        </w:rPr>
      </w:pPr>
    </w:p>
    <w:p w14:paraId="78DCB83A"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78360D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19B957CC"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8B3F6D3"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1885FDC"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77877A4"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376E9AE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1D68549"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56080DB"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8BE80B5"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E3AD9B7"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CF75760"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496944B"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9DDB41D"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5C85D8A"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1B138A3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D788BD5"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3B6FB540"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644E329"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CFC7F28"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A9E9654"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0EBF733"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84A49FF"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00F3EA21"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5BDCF42"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B359715"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6C15A7B"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D83D772"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30B01A4"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278FF46"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22BDEC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F73B2B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A3DC6BF"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6095158"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2CEDE6D"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18A82B03"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B41FE40"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4C952E2A"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C8657AE"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B4A1593"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15CCD9B"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2D4FBA77"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3798F28B"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125D95C9"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01F370B6"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39930C68"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646EAE00"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3FCE3EB4"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7D46E420" w14:textId="77777777" w:rsidR="00D2596C" w:rsidRPr="00DD2D22" w:rsidRDefault="00D2596C" w:rsidP="00F42425">
      <w:pPr>
        <w:spacing w:after="0" w:line="240" w:lineRule="auto"/>
        <w:jc w:val="right"/>
        <w:rPr>
          <w:rFonts w:ascii="Archivo Light" w:eastAsia="Times New Roman" w:hAnsi="Archivo Light" w:cs="Archivo Light"/>
          <w:b/>
          <w:bCs/>
          <w:sz w:val="22"/>
          <w:lang w:val="en-GB"/>
        </w:rPr>
      </w:pPr>
    </w:p>
    <w:p w14:paraId="5BE5F702" w14:textId="66484333" w:rsidR="00F42425" w:rsidRPr="00DD2D22" w:rsidRDefault="00D2596C" w:rsidP="00F42425">
      <w:pPr>
        <w:spacing w:after="0" w:line="240" w:lineRule="auto"/>
        <w:jc w:val="right"/>
        <w:rPr>
          <w:rFonts w:ascii="Archivo Light" w:eastAsia="Times New Roman" w:hAnsi="Archivo Light" w:cs="Archivo Light"/>
          <w:b/>
          <w:bCs/>
          <w:sz w:val="22"/>
          <w:lang w:val="en-GB"/>
        </w:rPr>
      </w:pPr>
      <w:r w:rsidRPr="00DD2D22">
        <w:rPr>
          <w:rFonts w:ascii="Archivo Light" w:eastAsia="Times New Roman" w:hAnsi="Archivo Light" w:cs="Archivo Light"/>
          <w:b/>
          <w:bCs/>
          <w:sz w:val="22"/>
          <w:lang w:val="en-GB"/>
        </w:rPr>
        <w:lastRenderedPageBreak/>
        <w:t>4</w:t>
      </w:r>
      <w:r w:rsidR="00F42425" w:rsidRPr="00DD2D22">
        <w:rPr>
          <w:rFonts w:ascii="Archivo Light" w:eastAsia="Times New Roman" w:hAnsi="Archivo Light" w:cs="Archivo Light"/>
          <w:b/>
          <w:bCs/>
          <w:sz w:val="22"/>
          <w:lang w:val="en-GB"/>
        </w:rPr>
        <w:t xml:space="preserve"> </w:t>
      </w:r>
      <w:proofErr w:type="spellStart"/>
      <w:r w:rsidR="00F42425" w:rsidRPr="00DD2D22">
        <w:rPr>
          <w:rFonts w:ascii="Archivo Light" w:eastAsia="Times New Roman" w:hAnsi="Archivo Light" w:cs="Archivo Light"/>
          <w:b/>
          <w:bCs/>
          <w:sz w:val="22"/>
          <w:lang w:val="en-GB"/>
        </w:rPr>
        <w:t>priedas</w:t>
      </w:r>
      <w:proofErr w:type="spellEnd"/>
    </w:p>
    <w:p w14:paraId="2041F0DA" w14:textId="77777777" w:rsidR="00F42425" w:rsidRPr="00DD2D22" w:rsidRDefault="00F42425" w:rsidP="00F42425">
      <w:pPr>
        <w:spacing w:after="0" w:line="240" w:lineRule="auto"/>
        <w:jc w:val="right"/>
        <w:rPr>
          <w:rFonts w:ascii="Archivo Light" w:eastAsia="Times New Roman" w:hAnsi="Archivo Light" w:cs="Archivo Light"/>
          <w:b/>
          <w:bCs/>
          <w:sz w:val="22"/>
          <w:lang w:val="en-GB"/>
        </w:rPr>
      </w:pPr>
      <w:r w:rsidRPr="00DD2D22">
        <w:rPr>
          <w:rFonts w:ascii="Archivo Light" w:eastAsia="Times New Roman" w:hAnsi="Archivo Light" w:cs="Archivo Light"/>
          <w:sz w:val="22"/>
          <w:lang w:val="en-GB"/>
        </w:rPr>
        <w:t xml:space="preserve"> </w:t>
      </w:r>
    </w:p>
    <w:p w14:paraId="1CC1AEF8" w14:textId="77777777" w:rsidR="00F42425" w:rsidRPr="00DD2D22" w:rsidRDefault="00F42425" w:rsidP="00F42425">
      <w:pPr>
        <w:autoSpaceDE w:val="0"/>
        <w:autoSpaceDN w:val="0"/>
        <w:adjustRightInd w:val="0"/>
        <w:spacing w:after="0" w:line="240" w:lineRule="auto"/>
        <w:ind w:left="6480"/>
        <w:jc w:val="right"/>
        <w:rPr>
          <w:rFonts w:ascii="Archivo Light" w:eastAsia="Times New Roman" w:hAnsi="Archivo Light" w:cs="Archivo Light"/>
          <w:sz w:val="22"/>
          <w:lang w:val="en-GB"/>
        </w:rPr>
      </w:pPr>
      <w:r w:rsidRPr="00DD2D22">
        <w:rPr>
          <w:rFonts w:ascii="Archivo Light" w:eastAsia="Times New Roman" w:hAnsi="Archivo Light" w:cs="Archivo Light"/>
          <w:sz w:val="22"/>
          <w:lang w:val="en-GB"/>
        </w:rPr>
        <w:t>PATVIRTINTA</w:t>
      </w:r>
    </w:p>
    <w:p w14:paraId="4D62166B" w14:textId="77777777" w:rsidR="00F42425" w:rsidRPr="00DD2D22"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Akcinės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bendrovės</w:t>
      </w:r>
      <w:proofErr w:type="spellEnd"/>
    </w:p>
    <w:p w14:paraId="4702D4CC" w14:textId="77777777" w:rsidR="00F42425" w:rsidRPr="00DD2D22"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Klaipėdos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valstybinio</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jūrų</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uosto</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direkcijos</w:t>
      </w:r>
      <w:proofErr w:type="spellEnd"/>
    </w:p>
    <w:p w14:paraId="52AA6C5A" w14:textId="77777777" w:rsidR="00F42425" w:rsidRPr="00DD2D22"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generalinio</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direktoriaus</w:t>
      </w:r>
      <w:proofErr w:type="spellEnd"/>
    </w:p>
    <w:p w14:paraId="6F0B9527" w14:textId="77777777" w:rsidR="00F42425" w:rsidRPr="00DD2D22" w:rsidRDefault="00F42425" w:rsidP="00F42425">
      <w:pPr>
        <w:autoSpaceDE w:val="0"/>
        <w:autoSpaceDN w:val="0"/>
        <w:adjustRightInd w:val="0"/>
        <w:spacing w:after="0" w:line="240" w:lineRule="auto"/>
        <w:jc w:val="right"/>
        <w:rPr>
          <w:rFonts w:ascii="Archivo Light" w:eastAsia="Times New Roman" w:hAnsi="Archivo Light" w:cs="Archivo Light"/>
          <w:sz w:val="22"/>
          <w:lang w:val="en-GB"/>
        </w:rPr>
      </w:pPr>
      <w:r w:rsidRPr="00DD2D22">
        <w:rPr>
          <w:rFonts w:ascii="Archivo Light" w:eastAsia="Times New Roman" w:hAnsi="Archivo Light" w:cs="Archivo Light"/>
          <w:sz w:val="22"/>
          <w:lang w:val="en-GB"/>
        </w:rPr>
        <w:t xml:space="preserve">2025 m. </w:t>
      </w:r>
      <w:proofErr w:type="spellStart"/>
      <w:r w:rsidRPr="00DD2D22">
        <w:rPr>
          <w:rFonts w:ascii="Archivo Light" w:eastAsia="Times New Roman" w:hAnsi="Archivo Light" w:cs="Archivo Light"/>
          <w:sz w:val="22"/>
          <w:lang w:val="en-GB"/>
        </w:rPr>
        <w:t>sausio</w:t>
      </w:r>
      <w:proofErr w:type="spellEnd"/>
      <w:r w:rsidRPr="00DD2D22">
        <w:rPr>
          <w:rFonts w:ascii="Archivo Light" w:eastAsia="Times New Roman" w:hAnsi="Archivo Light" w:cs="Archivo Light"/>
          <w:sz w:val="22"/>
          <w:lang w:val="en-GB"/>
        </w:rPr>
        <w:t xml:space="preserve"> 29 d. </w:t>
      </w:r>
      <w:proofErr w:type="spellStart"/>
      <w:r w:rsidRPr="00DD2D22">
        <w:rPr>
          <w:rFonts w:ascii="Archivo Light" w:eastAsia="Times New Roman" w:hAnsi="Archivo Light" w:cs="Archivo Light"/>
          <w:sz w:val="22"/>
          <w:lang w:val="en-GB"/>
        </w:rPr>
        <w:t>įsakymu</w:t>
      </w:r>
      <w:proofErr w:type="spellEnd"/>
      <w:r w:rsidRPr="00DD2D22">
        <w:rPr>
          <w:rFonts w:ascii="Archivo Light" w:eastAsia="Times New Roman" w:hAnsi="Archivo Light" w:cs="Archivo Light"/>
          <w:sz w:val="22"/>
          <w:lang w:val="en-GB"/>
        </w:rPr>
        <w:t xml:space="preserve"> Nr. V-31</w:t>
      </w:r>
    </w:p>
    <w:p w14:paraId="2A65FEEB" w14:textId="77777777" w:rsidR="00F42425" w:rsidRPr="00DD2D22" w:rsidRDefault="00F42425" w:rsidP="00F42425">
      <w:pPr>
        <w:autoSpaceDE w:val="0"/>
        <w:autoSpaceDN w:val="0"/>
        <w:adjustRightInd w:val="0"/>
        <w:spacing w:after="0" w:line="240" w:lineRule="auto"/>
        <w:jc w:val="right"/>
        <w:rPr>
          <w:rFonts w:ascii="Archivo Light" w:eastAsia="Times New Roman" w:hAnsi="Archivo Light" w:cs="Archivo Light"/>
          <w:b/>
          <w:bCs/>
          <w:sz w:val="22"/>
          <w:lang w:val="en-GB"/>
        </w:rPr>
      </w:pPr>
    </w:p>
    <w:p w14:paraId="25F139B1" w14:textId="77777777" w:rsidR="00F42425" w:rsidRPr="00DD2D22" w:rsidRDefault="00F42425" w:rsidP="00F42425">
      <w:pPr>
        <w:autoSpaceDE w:val="0"/>
        <w:autoSpaceDN w:val="0"/>
        <w:adjustRightInd w:val="0"/>
        <w:spacing w:after="0" w:line="240" w:lineRule="auto"/>
        <w:rPr>
          <w:rFonts w:ascii="Archivo Light" w:eastAsia="Times New Roman" w:hAnsi="Archivo Light" w:cs="Archivo Light"/>
          <w:b/>
          <w:bCs/>
          <w:sz w:val="22"/>
          <w:lang w:val="lt"/>
        </w:rPr>
      </w:pPr>
    </w:p>
    <w:p w14:paraId="323EF73F"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DD2D22">
        <w:rPr>
          <w:rFonts w:ascii="Archivo Light" w:eastAsia="Times New Roman" w:hAnsi="Archivo Light" w:cs="Archivo Light"/>
          <w:b/>
          <w:bCs/>
          <w:sz w:val="22"/>
          <w:lang w:val="lt"/>
        </w:rPr>
        <w:t xml:space="preserve">AKCINĖS BENDROVĖS KLAIPĖDOS VALSTYBINIO JŪRŲ UOSTO DIREKCIJOS </w:t>
      </w:r>
    </w:p>
    <w:p w14:paraId="349FEB5A"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b/>
          <w:bCs/>
          <w:sz w:val="22"/>
          <w:lang w:val="lt"/>
        </w:rPr>
      </w:pPr>
      <w:r w:rsidRPr="00DD2D22">
        <w:rPr>
          <w:rFonts w:ascii="Archivo Light" w:eastAsia="Times New Roman" w:hAnsi="Archivo Light" w:cs="Archivo Light"/>
          <w:b/>
          <w:bCs/>
          <w:sz w:val="22"/>
          <w:lang w:val="lt"/>
        </w:rPr>
        <w:t>VEIKLOS PARTNERIŲ KLAUSIMYNAS</w:t>
      </w:r>
    </w:p>
    <w:p w14:paraId="7614AFC3"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p>
    <w:p w14:paraId="12A7C46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492660E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60618F88"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b/>
          <w:bCs/>
          <w:sz w:val="22"/>
          <w:lang w:val="lt"/>
        </w:rPr>
        <w:t>Bendrieji duomenys:</w:t>
      </w:r>
    </w:p>
    <w:p w14:paraId="19CC450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C80D13E" w14:textId="77777777" w:rsidR="00F42425" w:rsidRPr="00DD2D22" w:rsidRDefault="00F42425" w:rsidP="00E6518B">
      <w:pPr>
        <w:numPr>
          <w:ilvl w:val="0"/>
          <w:numId w:val="1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sz w:val="22"/>
          <w:lang w:val="lt"/>
        </w:rPr>
        <w:t xml:space="preserve">Prašome nurodyti: </w:t>
      </w:r>
    </w:p>
    <w:p w14:paraId="04E81E1B" w14:textId="77777777" w:rsidR="00F42425" w:rsidRPr="00DD2D22"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Juridinio asmens pavadinimas / Vardas, pavardė: </w:t>
      </w:r>
      <w:r w:rsidRPr="00DD2D22">
        <w:rPr>
          <w:rFonts w:ascii="Archivo Light" w:eastAsia="Times New Roman" w:hAnsi="Archivo Light" w:cs="Archivo Light"/>
          <w:color w:val="808080"/>
          <w:sz w:val="22"/>
          <w:lang w:val="en-GB"/>
        </w:rPr>
        <w:t>_________________________</w:t>
      </w:r>
    </w:p>
    <w:p w14:paraId="57D79878"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Juridinio asmens kodas / Gimimo data:</w:t>
      </w:r>
      <w:r w:rsidRPr="00DD2D22">
        <w:rPr>
          <w:rFonts w:ascii="Archivo Light" w:eastAsia="Times New Roman" w:hAnsi="Archivo Light" w:cs="Archivo Light"/>
          <w:bCs/>
          <w:sz w:val="22"/>
          <w:lang w:val="en-GB"/>
        </w:rPr>
        <w:t xml:space="preserve"> </w:t>
      </w:r>
      <w:bookmarkStart w:id="2" w:name="_Hlk187318597"/>
      <w:r w:rsidRPr="00DD2D22">
        <w:rPr>
          <w:rFonts w:ascii="Archivo Light" w:eastAsia="Times New Roman" w:hAnsi="Archivo Light" w:cs="Archivo Light"/>
          <w:color w:val="808080"/>
          <w:sz w:val="22"/>
          <w:lang w:val="en-GB"/>
        </w:rPr>
        <w:t>_________________________</w:t>
      </w:r>
      <w:bookmarkEnd w:id="2"/>
    </w:p>
    <w:p w14:paraId="0501294F" w14:textId="77777777" w:rsidR="00F42425" w:rsidRPr="00DD2D22" w:rsidRDefault="00F42425" w:rsidP="00F42425">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Registracijos data: </w:t>
      </w:r>
      <w:r w:rsidRPr="00DD2D22">
        <w:rPr>
          <w:rFonts w:ascii="Archivo Light" w:eastAsia="Times New Roman" w:hAnsi="Archivo Light" w:cs="Archivo Light"/>
          <w:color w:val="808080"/>
          <w:sz w:val="22"/>
          <w:lang w:val="en-GB"/>
        </w:rPr>
        <w:t>_________________________</w:t>
      </w:r>
    </w:p>
    <w:p w14:paraId="189A7CE4"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Registruotos buveinės adresas / Pilietybė(s), gyvenamoji vieta: </w:t>
      </w:r>
      <w:bookmarkStart w:id="3" w:name="_Hlk187317373"/>
      <w:r w:rsidRPr="00DD2D22">
        <w:rPr>
          <w:rFonts w:ascii="Archivo Light" w:eastAsia="Times New Roman" w:hAnsi="Archivo Light" w:cs="Archivo Light"/>
          <w:color w:val="808080"/>
          <w:sz w:val="22"/>
          <w:lang w:val="en-GB"/>
        </w:rPr>
        <w:t>_________________________</w:t>
      </w:r>
      <w:bookmarkEnd w:id="3"/>
    </w:p>
    <w:p w14:paraId="79B5EB5A" w14:textId="77777777" w:rsidR="00F42425" w:rsidRPr="00DD2D22"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Veiklos adresas (jei skiriasi nuo registruotos buveinės adreso / gyvenamosios vietos): </w:t>
      </w:r>
      <w:r w:rsidRPr="00DD2D22">
        <w:rPr>
          <w:rFonts w:ascii="Archivo Light" w:eastAsia="Times New Roman" w:hAnsi="Archivo Light" w:cs="Archivo Light"/>
          <w:color w:val="808080"/>
          <w:sz w:val="22"/>
          <w:lang w:val="lt"/>
        </w:rPr>
        <w:t>_________________________</w:t>
      </w:r>
    </w:p>
    <w:p w14:paraId="5312C232"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Verslo veiklos rūšis (sektorius): </w:t>
      </w:r>
      <w:r w:rsidRPr="00DD2D22">
        <w:rPr>
          <w:rFonts w:ascii="Archivo Light" w:eastAsia="Times New Roman" w:hAnsi="Archivo Light" w:cs="Archivo Light"/>
          <w:color w:val="808080"/>
          <w:sz w:val="22"/>
          <w:lang w:val="lt"/>
        </w:rPr>
        <w:t>_________________________</w:t>
      </w:r>
    </w:p>
    <w:p w14:paraId="11B0E49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Mokesčių mokėtojo šalis:</w:t>
      </w:r>
      <w:r w:rsidRPr="00DD2D22">
        <w:rPr>
          <w:rFonts w:ascii="Archivo Light" w:eastAsia="Times New Roman" w:hAnsi="Archivo Light" w:cs="Archivo Light"/>
          <w:sz w:val="22"/>
          <w:vertAlign w:val="superscript"/>
          <w:lang w:val="lt"/>
        </w:rPr>
        <w:footnoteReference w:id="1"/>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color w:val="808080"/>
          <w:sz w:val="22"/>
          <w:lang w:val="lt"/>
        </w:rPr>
        <w:t>_________________________</w:t>
      </w:r>
    </w:p>
    <w:p w14:paraId="4A3E21F6" w14:textId="77777777" w:rsidR="00F42425" w:rsidRPr="00DD2D22"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r w:rsidRPr="00DD2D22">
        <w:rPr>
          <w:rFonts w:ascii="Archivo Light" w:hAnsi="Archivo Light" w:cs="Archivo Light"/>
          <w:sz w:val="22"/>
          <w:lang w:val="lt"/>
        </w:rPr>
        <w:t>Nurodykite Jūsų organizacijos fizinį adresą:</w:t>
      </w:r>
      <w:r w:rsidRPr="00DD2D22">
        <w:rPr>
          <w:rFonts w:ascii="Archivo Light" w:hAnsi="Archivo Light" w:cs="Archivo Light"/>
          <w:sz w:val="22"/>
          <w:vertAlign w:val="superscript"/>
          <w:lang w:val="lt"/>
        </w:rPr>
        <w:footnoteReference w:id="2"/>
      </w:r>
      <w:r w:rsidRPr="00DD2D22">
        <w:rPr>
          <w:rFonts w:ascii="Archivo Light" w:hAnsi="Archivo Light" w:cs="Archivo Light"/>
          <w:sz w:val="22"/>
          <w:lang w:val="lt"/>
        </w:rPr>
        <w:t xml:space="preserve"> </w:t>
      </w:r>
      <w:r w:rsidRPr="00DD2D22">
        <w:rPr>
          <w:rFonts w:ascii="Archivo Light" w:hAnsi="Archivo Light" w:cs="Archivo Light"/>
          <w:color w:val="808080"/>
          <w:sz w:val="22"/>
          <w:lang w:val="en-GB"/>
        </w:rPr>
        <w:t>_________________________</w:t>
      </w:r>
    </w:p>
    <w:p w14:paraId="4CA9C18B" w14:textId="77777777" w:rsidR="00F42425" w:rsidRPr="00DD2D22" w:rsidRDefault="00F42425" w:rsidP="00F42425">
      <w:pPr>
        <w:tabs>
          <w:tab w:val="left" w:pos="4253"/>
        </w:tabs>
        <w:autoSpaceDE w:val="0"/>
        <w:autoSpaceDN w:val="0"/>
        <w:adjustRightInd w:val="0"/>
        <w:spacing w:after="0" w:line="240" w:lineRule="auto"/>
        <w:jc w:val="both"/>
        <w:rPr>
          <w:rFonts w:ascii="Archivo Light" w:eastAsia="Times New Roman" w:hAnsi="Archivo Light" w:cs="Archivo Light"/>
          <w:sz w:val="22"/>
          <w:lang w:val="lt"/>
        </w:rPr>
      </w:pPr>
    </w:p>
    <w:p w14:paraId="2772CFE8" w14:textId="77777777" w:rsidR="00F42425" w:rsidRPr="00DD2D22" w:rsidRDefault="00F42425" w:rsidP="00E6518B">
      <w:pPr>
        <w:numPr>
          <w:ilvl w:val="0"/>
          <w:numId w:val="11"/>
        </w:numPr>
        <w:tabs>
          <w:tab w:val="left" w:pos="284"/>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sz w:val="22"/>
          <w:lang w:val="lt"/>
        </w:rPr>
        <w:t>Jūsų įmonė (pažymėkite):</w:t>
      </w:r>
    </w:p>
    <w:p w14:paraId="7A9ECC06" w14:textId="77777777" w:rsidR="00F42425" w:rsidRPr="00DD2D22" w:rsidRDefault="00F42425" w:rsidP="00F42425">
      <w:pPr>
        <w:tabs>
          <w:tab w:val="left" w:pos="284"/>
        </w:tabs>
        <w:autoSpaceDE w:val="0"/>
        <w:autoSpaceDN w:val="0"/>
        <w:adjustRightInd w:val="0"/>
        <w:spacing w:after="0" w:line="240" w:lineRule="auto"/>
        <w:contextualSpacing/>
        <w:rPr>
          <w:rFonts w:ascii="Archivo Light" w:hAnsi="Archivo Light" w:cs="Archivo Light"/>
          <w:sz w:val="22"/>
          <w:lang w:val="lt"/>
        </w:rPr>
      </w:pPr>
    </w:p>
    <w:p w14:paraId="3905ECBA"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en-GB"/>
        </w:rPr>
        <w:t>☐</w:t>
      </w:r>
      <w:r w:rsidRPr="00DD2D22">
        <w:rPr>
          <w:rFonts w:ascii="Archivo Light" w:eastAsia="Times New Roman" w:hAnsi="Archivo Light" w:cs="Archivo Light"/>
          <w:bCs/>
          <w:sz w:val="22"/>
          <w:lang w:val="en-GB"/>
        </w:rPr>
        <w:t xml:space="preserve"> </w:t>
      </w:r>
      <w:r w:rsidRPr="00DD2D22">
        <w:rPr>
          <w:rFonts w:ascii="Archivo Light" w:eastAsia="Times New Roman" w:hAnsi="Archivo Light" w:cs="Archivo Light"/>
          <w:sz w:val="22"/>
          <w:lang w:val="lt"/>
        </w:rPr>
        <w:t>Privati</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en-GB"/>
        </w:rPr>
        <w:t>☐</w:t>
      </w:r>
      <w:r w:rsidRPr="00DD2D22">
        <w:rPr>
          <w:rFonts w:ascii="Archivo Light" w:eastAsia="Times New Roman" w:hAnsi="Archivo Light" w:cs="Archivo Light"/>
          <w:bCs/>
          <w:sz w:val="22"/>
          <w:lang w:val="en-GB"/>
        </w:rPr>
        <w:t xml:space="preserve"> </w:t>
      </w:r>
      <w:r w:rsidRPr="00DD2D22">
        <w:rPr>
          <w:rFonts w:ascii="Archivo Light" w:eastAsia="Times New Roman" w:hAnsi="Archivo Light" w:cs="Archivo Light"/>
          <w:sz w:val="22"/>
          <w:lang w:val="lt"/>
        </w:rPr>
        <w:t>Valstybinė (valstybės valdoma)</w:t>
      </w:r>
    </w:p>
    <w:p w14:paraId="335780CD"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EF4FB29"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en-GB"/>
        </w:rPr>
        <w:t>☐</w:t>
      </w:r>
      <w:r w:rsidRPr="00DD2D22">
        <w:rPr>
          <w:rFonts w:ascii="Archivo Light" w:eastAsia="Times New Roman" w:hAnsi="Archivo Light" w:cs="Archivo Light"/>
          <w:bCs/>
          <w:sz w:val="22"/>
          <w:lang w:val="en-GB"/>
        </w:rPr>
        <w:t xml:space="preserve"> </w:t>
      </w:r>
      <w:r w:rsidRPr="00DD2D22">
        <w:rPr>
          <w:rFonts w:ascii="Archivo Light" w:eastAsia="Times New Roman" w:hAnsi="Archivo Light" w:cs="Archivo Light"/>
          <w:sz w:val="22"/>
          <w:lang w:val="lt"/>
        </w:rPr>
        <w:t xml:space="preserve">Kita (prašome nurodyti): </w:t>
      </w:r>
      <w:r w:rsidRPr="00DD2D22">
        <w:rPr>
          <w:rFonts w:ascii="Archivo Light" w:eastAsia="Times New Roman" w:hAnsi="Archivo Light" w:cs="Archivo Light"/>
          <w:color w:val="808080"/>
          <w:sz w:val="22"/>
          <w:lang w:val="en-GB"/>
        </w:rPr>
        <w:t>_________________________</w:t>
      </w:r>
    </w:p>
    <w:p w14:paraId="575420B2"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1772D78" w14:textId="77777777" w:rsidR="00F42425" w:rsidRPr="00DD2D22" w:rsidRDefault="00F42425" w:rsidP="00E6518B">
      <w:pPr>
        <w:numPr>
          <w:ilvl w:val="0"/>
          <w:numId w:val="11"/>
        </w:numPr>
        <w:tabs>
          <w:tab w:val="left" w:pos="284"/>
        </w:tabs>
        <w:autoSpaceDE w:val="0"/>
        <w:autoSpaceDN w:val="0"/>
        <w:adjustRightInd w:val="0"/>
        <w:spacing w:after="0" w:line="240" w:lineRule="auto"/>
        <w:ind w:left="0" w:right="-142" w:firstLine="0"/>
        <w:jc w:val="both"/>
        <w:rPr>
          <w:rFonts w:ascii="Archivo Light" w:hAnsi="Archivo Light" w:cs="Archivo Light"/>
          <w:sz w:val="22"/>
          <w:lang w:val="lt"/>
        </w:rPr>
      </w:pPr>
      <w:r w:rsidRPr="00DD2D22">
        <w:rPr>
          <w:rFonts w:ascii="Archivo Light" w:hAnsi="Archivo Light" w:cs="Archivo Light"/>
          <w:sz w:val="22"/>
          <w:lang w:val="lt"/>
        </w:rPr>
        <w:t>Išvardykite visus akcininkus (pildo tik juridiniai asmenys):</w:t>
      </w:r>
    </w:p>
    <w:p w14:paraId="64184882" w14:textId="77777777" w:rsidR="00F42425" w:rsidRPr="00DD2D22" w:rsidRDefault="00F42425" w:rsidP="00F42425">
      <w:pPr>
        <w:tabs>
          <w:tab w:val="left" w:pos="284"/>
        </w:tabs>
        <w:autoSpaceDE w:val="0"/>
        <w:autoSpaceDN w:val="0"/>
        <w:adjustRightInd w:val="0"/>
        <w:spacing w:after="0" w:line="240" w:lineRule="auto"/>
        <w:ind w:right="-143"/>
        <w:contextualSpacing/>
        <w:rPr>
          <w:rFonts w:ascii="Archivo Light" w:hAnsi="Archivo Light" w:cs="Archivo Light"/>
          <w:sz w:val="22"/>
          <w:lang w:val="lt"/>
        </w:rPr>
      </w:pPr>
      <w:r w:rsidRPr="00DD2D22">
        <w:rPr>
          <w:rFonts w:ascii="Archivo Light" w:hAnsi="Archivo Light" w:cs="Archivo Light"/>
          <w:sz w:val="22"/>
          <w:lang w:val="lt"/>
        </w:rPr>
        <w:t>Prašome pateikti visus tiesioginius ir netiesioginius akcininkus, turinčius ne mažiau nei 50 proc. įmonės akcijų.</w:t>
      </w:r>
    </w:p>
    <w:p w14:paraId="12A27CFE" w14:textId="77777777" w:rsidR="00F42425" w:rsidRPr="00DD2D22" w:rsidRDefault="00F42425" w:rsidP="00F42425">
      <w:pPr>
        <w:autoSpaceDE w:val="0"/>
        <w:autoSpaceDN w:val="0"/>
        <w:adjustRightInd w:val="0"/>
        <w:spacing w:after="0" w:line="240" w:lineRule="auto"/>
        <w:ind w:left="360" w:right="-143"/>
        <w:jc w:val="both"/>
        <w:rPr>
          <w:rFonts w:ascii="Archivo Light" w:eastAsia="Times New Roman" w:hAnsi="Archivo Light" w:cs="Archivo Light"/>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F42425" w:rsidRPr="00DD2D22" w14:paraId="0E0F65C2" w14:textId="77777777" w:rsidTr="00F0601B">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A1E6F9" w14:textId="77777777" w:rsidR="00F42425" w:rsidRPr="00DD2D22"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Pavadinimas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vardas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pavardė</w:t>
            </w:r>
            <w:proofErr w:type="spellEnd"/>
            <w:r w:rsidRPr="00DD2D22">
              <w:rPr>
                <w:rFonts w:ascii="Archivo Light" w:eastAsia="Times New Roman" w:hAnsi="Archivo Light" w:cs="Archivo Light"/>
                <w:sz w:val="22"/>
                <w:lang w:val="en-GB"/>
              </w:rPr>
              <w:t xml:space="preserve">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26E255" w14:textId="77777777" w:rsidR="00F42425" w:rsidRPr="00DD2D22" w:rsidRDefault="00F42425" w:rsidP="00F42425">
            <w:pPr>
              <w:autoSpaceDE w:val="0"/>
              <w:autoSpaceDN w:val="0"/>
              <w:adjustRightInd w:val="0"/>
              <w:spacing w:after="0" w:line="240" w:lineRule="auto"/>
              <w:ind w:left="-142" w:right="-142"/>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Pilietybė</w:t>
            </w:r>
            <w:proofErr w:type="spellEnd"/>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C5A4BC" w14:textId="77777777" w:rsidR="00F42425" w:rsidRPr="00DD2D22" w:rsidRDefault="00F42425" w:rsidP="00F42425">
            <w:pPr>
              <w:autoSpaceDE w:val="0"/>
              <w:autoSpaceDN w:val="0"/>
              <w:adjustRightInd w:val="0"/>
              <w:spacing w:after="0" w:line="240" w:lineRule="auto"/>
              <w:ind w:left="-57" w:right="-142"/>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Juridinė</w:t>
            </w:r>
            <w:proofErr w:type="spellEnd"/>
            <w:r w:rsidRPr="00DD2D22">
              <w:rPr>
                <w:rFonts w:ascii="Archivo Light" w:eastAsia="Times New Roman" w:hAnsi="Archivo Light" w:cs="Archivo Light"/>
                <w:sz w:val="22"/>
                <w:lang w:val="en-GB"/>
              </w:rPr>
              <w:t xml:space="preserve">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D6934" w14:textId="77777777" w:rsidR="00F42425" w:rsidRPr="00DD2D22" w:rsidRDefault="00F42425" w:rsidP="00F42425">
            <w:pPr>
              <w:autoSpaceDE w:val="0"/>
              <w:autoSpaceDN w:val="0"/>
              <w:adjustRightInd w:val="0"/>
              <w:spacing w:after="0" w:line="240" w:lineRule="auto"/>
              <w:ind w:left="-57" w:right="-142"/>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Registracijos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adresas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šalis</w:t>
            </w:r>
            <w:proofErr w:type="spellEnd"/>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C9F6D6" w14:textId="77777777" w:rsidR="00F42425" w:rsidRPr="00DD2D22" w:rsidRDefault="00F42425" w:rsidP="00F42425">
            <w:pPr>
              <w:autoSpaceDE w:val="0"/>
              <w:autoSpaceDN w:val="0"/>
              <w:adjustRightInd w:val="0"/>
              <w:spacing w:after="0" w:line="240" w:lineRule="auto"/>
              <w:ind w:left="-84" w:right="-142"/>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Procentinė</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dalis</w:t>
            </w:r>
            <w:proofErr w:type="spellEnd"/>
          </w:p>
        </w:tc>
      </w:tr>
      <w:tr w:rsidR="00F42425" w:rsidRPr="00DD2D22" w14:paraId="7145AF05"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F7A3F" w14:textId="77777777" w:rsidR="00F42425" w:rsidRPr="00DD2D22"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C1BA9F"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762149CA"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618B71A"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354FDD" w14:textId="77777777" w:rsidR="00F42425" w:rsidRPr="00DD2D22"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D2D22" w14:paraId="4BC37524"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583593" w14:textId="77777777" w:rsidR="00F42425" w:rsidRPr="00DD2D22"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0C0B76"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1209D83"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4776CB"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A5192C" w14:textId="77777777" w:rsidR="00F42425" w:rsidRPr="00DD2D22"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D2D22" w14:paraId="27F47E67"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71BCD9" w14:textId="77777777" w:rsidR="00F42425" w:rsidRPr="00DD2D22"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669159"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BE2C5DF"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CDBAE1"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870C6D" w14:textId="77777777" w:rsidR="00F42425" w:rsidRPr="00DD2D22"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r w:rsidR="00F42425" w:rsidRPr="00DD2D22" w14:paraId="4D150B4F" w14:textId="77777777" w:rsidTr="00F0601B">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A1EFDC" w14:textId="77777777" w:rsidR="00F42425" w:rsidRPr="00DD2D22" w:rsidRDefault="00F42425" w:rsidP="00F42425">
            <w:pPr>
              <w:autoSpaceDE w:val="0"/>
              <w:autoSpaceDN w:val="0"/>
              <w:adjustRightInd w:val="0"/>
              <w:spacing w:after="0" w:line="240" w:lineRule="auto"/>
              <w:ind w:left="-142" w:right="-142"/>
              <w:jc w:val="both"/>
              <w:rPr>
                <w:rFonts w:ascii="Archivo Light" w:eastAsia="Times New Roman" w:hAnsi="Archivo Light" w:cs="Archivo Light"/>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47BBED7"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1A54F182"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C1D2EE" w14:textId="77777777" w:rsidR="00F42425" w:rsidRPr="00DD2D22" w:rsidRDefault="00F42425" w:rsidP="00F42425">
            <w:pPr>
              <w:autoSpaceDE w:val="0"/>
              <w:autoSpaceDN w:val="0"/>
              <w:adjustRightInd w:val="0"/>
              <w:spacing w:after="0" w:line="240" w:lineRule="auto"/>
              <w:ind w:left="-108" w:right="-142"/>
              <w:jc w:val="both"/>
              <w:rPr>
                <w:rFonts w:ascii="Archivo Light" w:eastAsia="Times New Roman" w:hAnsi="Archivo Light" w:cs="Archivo Light"/>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1C5D1F8" w14:textId="77777777" w:rsidR="00F42425" w:rsidRPr="00DD2D22" w:rsidRDefault="00F42425" w:rsidP="00F42425">
            <w:pPr>
              <w:autoSpaceDE w:val="0"/>
              <w:autoSpaceDN w:val="0"/>
              <w:adjustRightInd w:val="0"/>
              <w:spacing w:after="0" w:line="240" w:lineRule="auto"/>
              <w:ind w:left="-153" w:right="-142"/>
              <w:jc w:val="both"/>
              <w:rPr>
                <w:rFonts w:ascii="Archivo Light" w:eastAsia="Times New Roman" w:hAnsi="Archivo Light" w:cs="Archivo Light"/>
                <w:sz w:val="22"/>
                <w:lang w:val="lt"/>
              </w:rPr>
            </w:pPr>
          </w:p>
        </w:tc>
      </w:tr>
    </w:tbl>
    <w:p w14:paraId="3B5FA50D"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F4BA4E9" w14:textId="77777777" w:rsidR="00F42425" w:rsidRPr="00DD2D22" w:rsidRDefault="00F42425" w:rsidP="00E6518B">
      <w:pPr>
        <w:numPr>
          <w:ilvl w:val="0"/>
          <w:numId w:val="1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DD2D22">
        <w:rPr>
          <w:rFonts w:ascii="Archivo Light" w:hAnsi="Archivo Light" w:cs="Archivo Light"/>
          <w:sz w:val="22"/>
          <w:lang w:val="lt"/>
        </w:rPr>
        <w:t>Naudos gavėjas (-ai)</w:t>
      </w:r>
      <w:r w:rsidRPr="00DD2D22">
        <w:rPr>
          <w:rFonts w:ascii="Archivo Light" w:hAnsi="Archivo Light" w:cs="Archivo Light"/>
          <w:sz w:val="22"/>
          <w:vertAlign w:val="superscript"/>
          <w:lang w:val="lt"/>
        </w:rPr>
        <w:footnoteReference w:id="3"/>
      </w:r>
      <w:r w:rsidRPr="00DD2D22">
        <w:rPr>
          <w:rFonts w:ascii="Archivo Light" w:hAnsi="Archivo Light" w:cs="Archivo Light"/>
          <w:sz w:val="22"/>
          <w:lang w:val="lt"/>
        </w:rPr>
        <w:t>:</w:t>
      </w:r>
    </w:p>
    <w:p w14:paraId="74025988"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F42425" w:rsidRPr="00DD2D22" w14:paraId="6B80EE84" w14:textId="77777777" w:rsidTr="00F0601B">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319CE9" w14:textId="77777777" w:rsidR="00F42425" w:rsidRPr="00DD2D22"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Vardas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pavardė</w:t>
            </w:r>
            <w:proofErr w:type="spellEnd"/>
            <w:r w:rsidRPr="00DD2D22">
              <w:rPr>
                <w:rFonts w:ascii="Archivo Light" w:eastAsia="Times New Roman" w:hAnsi="Archivo Light" w:cs="Archivo Light"/>
                <w:sz w:val="22"/>
                <w:lang w:val="en-GB"/>
              </w:rPr>
              <w:t xml:space="preserve">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5D5CB4" w14:textId="77777777" w:rsidR="00F42425" w:rsidRPr="00DD2D22"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Pilietybė</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BA38DC" w14:textId="77777777" w:rsidR="00F42425" w:rsidRPr="00DD2D22"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Gyvenamoji</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vieta</w:t>
            </w:r>
            <w:proofErr w:type="spellEnd"/>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24371A" w14:textId="77777777" w:rsidR="00F42425" w:rsidRPr="00DD2D22"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
          <w:p w14:paraId="1262987F" w14:textId="77777777" w:rsidR="00F42425" w:rsidRPr="00DD2D22"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en-GB"/>
              </w:rPr>
            </w:pPr>
            <w:proofErr w:type="spellStart"/>
            <w:r w:rsidRPr="00DD2D22">
              <w:rPr>
                <w:rFonts w:ascii="Archivo Light" w:eastAsia="Times New Roman" w:hAnsi="Archivo Light" w:cs="Archivo Light"/>
                <w:sz w:val="22"/>
                <w:lang w:val="en-GB"/>
              </w:rPr>
              <w:t>Turimų</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akcijų</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procentas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arba</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kita</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kontrolės</w:t>
            </w:r>
            <w:proofErr w:type="spellEnd"/>
            <w:r w:rsidRPr="00DD2D22">
              <w:rPr>
                <w:rFonts w:ascii="Archivo Light" w:eastAsia="Times New Roman" w:hAnsi="Archivo Light" w:cs="Archivo Light"/>
                <w:sz w:val="22"/>
                <w:lang w:val="en-GB"/>
              </w:rPr>
              <w:t xml:space="preserve"> forma</w:t>
            </w:r>
          </w:p>
        </w:tc>
      </w:tr>
      <w:tr w:rsidR="00F42425" w:rsidRPr="00DD2D22" w14:paraId="53CF63EF"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4B2880" w14:textId="77777777" w:rsidR="00F42425" w:rsidRPr="00DD2D22"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5D9BBA"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42C179E"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5A92FBB6"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D2D22" w14:paraId="41A327A0"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39BA77" w14:textId="77777777" w:rsidR="00F42425" w:rsidRPr="00DD2D22"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B33D9F"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4FE72A"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663E70A"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en-GB"/>
              </w:rPr>
            </w:pPr>
          </w:p>
        </w:tc>
      </w:tr>
      <w:tr w:rsidR="00F42425" w:rsidRPr="00DD2D22" w14:paraId="693E960B"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33F96C" w14:textId="77777777" w:rsidR="00F42425" w:rsidRPr="00DD2D22"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F464FA"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D27BE6"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2E7FF6C"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D2D22" w14:paraId="75386019"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10F0C99" w14:textId="77777777" w:rsidR="00F42425" w:rsidRPr="00DD2D22"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6312F0"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DA545C"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AE318B9"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D2D22" w14:paraId="434A0007" w14:textId="77777777" w:rsidTr="00F0601B">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ECB98B2" w14:textId="77777777" w:rsidR="00F42425" w:rsidRPr="00DD2D22" w:rsidRDefault="00F42425" w:rsidP="00F42425">
            <w:pPr>
              <w:autoSpaceDE w:val="0"/>
              <w:autoSpaceDN w:val="0"/>
              <w:adjustRightInd w:val="0"/>
              <w:spacing w:after="0" w:line="240" w:lineRule="auto"/>
              <w:ind w:left="-142" w:right="-143"/>
              <w:jc w:val="both"/>
              <w:rPr>
                <w:rFonts w:ascii="Archivo Light" w:eastAsia="Times New Roman" w:hAnsi="Archivo Light" w:cs="Archivo Light"/>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AD90A6"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92FBAF"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5CE3813"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08EFDF31"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5521BB0" w14:textId="77777777" w:rsidR="00F42425" w:rsidRPr="00DD2D22" w:rsidRDefault="00F42425" w:rsidP="00E6518B">
      <w:pPr>
        <w:numPr>
          <w:ilvl w:val="0"/>
          <w:numId w:val="11"/>
        </w:numPr>
        <w:autoSpaceDE w:val="0"/>
        <w:autoSpaceDN w:val="0"/>
        <w:adjustRightInd w:val="0"/>
        <w:spacing w:after="0" w:line="240" w:lineRule="auto"/>
        <w:ind w:left="284" w:hanging="284"/>
        <w:contextualSpacing/>
        <w:jc w:val="both"/>
        <w:rPr>
          <w:rFonts w:ascii="Archivo Light" w:hAnsi="Archivo Light" w:cs="Archivo Light"/>
          <w:sz w:val="22"/>
          <w:lang w:val="lt"/>
        </w:rPr>
      </w:pPr>
      <w:r w:rsidRPr="00DD2D22">
        <w:rPr>
          <w:rFonts w:ascii="Archivo Light" w:hAnsi="Archivo Light" w:cs="Archivo Light"/>
          <w:sz w:val="22"/>
          <w:lang w:val="lt"/>
        </w:rPr>
        <w:t>Įmonės atstovai (pildo tik juridiniai asmenys):</w:t>
      </w:r>
    </w:p>
    <w:p w14:paraId="69FD1450" w14:textId="77777777" w:rsidR="00F42425" w:rsidRPr="00DD2D22" w:rsidRDefault="00F42425" w:rsidP="00F42425">
      <w:pPr>
        <w:autoSpaceDE w:val="0"/>
        <w:autoSpaceDN w:val="0"/>
        <w:adjustRightInd w:val="0"/>
        <w:spacing w:after="0" w:line="240" w:lineRule="auto"/>
        <w:ind w:left="360" w:hanging="360"/>
        <w:jc w:val="both"/>
        <w:rPr>
          <w:rFonts w:ascii="Archivo Light" w:eastAsia="Times New Roman" w:hAnsi="Archivo Light" w:cs="Archivo Light"/>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F42425" w:rsidRPr="00DD2D22" w14:paraId="1ADE6931" w14:textId="77777777" w:rsidTr="00F0601B">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013820" w14:textId="77777777" w:rsidR="00F42425" w:rsidRPr="00DD2D22"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en-GB"/>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2D2EF28" w14:textId="77777777" w:rsidR="00F42425" w:rsidRPr="00DD2D22" w:rsidRDefault="00F42425" w:rsidP="00F42425">
            <w:pPr>
              <w:autoSpaceDE w:val="0"/>
              <w:autoSpaceDN w:val="0"/>
              <w:adjustRightInd w:val="0"/>
              <w:spacing w:after="0" w:line="240" w:lineRule="auto"/>
              <w:ind w:left="-142" w:right="-143"/>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Pilietybė</w:t>
            </w:r>
            <w:proofErr w:type="spellEnd"/>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2D889B" w14:textId="77777777" w:rsidR="00F42425" w:rsidRPr="00DD2D22" w:rsidRDefault="00F42425" w:rsidP="00F42425">
            <w:pPr>
              <w:autoSpaceDE w:val="0"/>
              <w:autoSpaceDN w:val="0"/>
              <w:adjustRightInd w:val="0"/>
              <w:spacing w:after="0" w:line="240" w:lineRule="auto"/>
              <w:ind w:left="-57" w:right="-143"/>
              <w:jc w:val="center"/>
              <w:rPr>
                <w:rFonts w:ascii="Archivo Light" w:eastAsia="Times New Roman" w:hAnsi="Archivo Light" w:cs="Archivo Light"/>
                <w:sz w:val="22"/>
                <w:lang w:val="lt"/>
              </w:rPr>
            </w:pPr>
            <w:proofErr w:type="spellStart"/>
            <w:r w:rsidRPr="00DD2D22">
              <w:rPr>
                <w:rFonts w:ascii="Archivo Light" w:eastAsia="Times New Roman" w:hAnsi="Archivo Light" w:cs="Archivo Light"/>
                <w:sz w:val="22"/>
                <w:lang w:val="en-GB"/>
              </w:rPr>
              <w:t>Vardas</w:t>
            </w:r>
            <w:proofErr w:type="spellEnd"/>
            <w:r w:rsidRPr="00DD2D22">
              <w:rPr>
                <w:rFonts w:ascii="Archivo Light" w:eastAsia="Times New Roman" w:hAnsi="Archivo Light" w:cs="Archivo Light"/>
                <w:sz w:val="22"/>
                <w:lang w:val="en-GB"/>
              </w:rPr>
              <w:t xml:space="preserve">, </w:t>
            </w:r>
            <w:proofErr w:type="spellStart"/>
            <w:r w:rsidRPr="00DD2D22">
              <w:rPr>
                <w:rFonts w:ascii="Archivo Light" w:eastAsia="Times New Roman" w:hAnsi="Archivo Light" w:cs="Archivo Light"/>
                <w:sz w:val="22"/>
                <w:lang w:val="en-GB"/>
              </w:rPr>
              <w:t>pavardė</w:t>
            </w:r>
            <w:proofErr w:type="spellEnd"/>
          </w:p>
        </w:tc>
      </w:tr>
      <w:tr w:rsidR="00F42425" w:rsidRPr="00DD2D22" w14:paraId="2EB61B5E"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765032" w14:textId="77777777" w:rsidR="00F42425" w:rsidRPr="00DD2D22" w:rsidRDefault="00F42425" w:rsidP="00F42425">
            <w:pPr>
              <w:autoSpaceDE w:val="0"/>
              <w:autoSpaceDN w:val="0"/>
              <w:adjustRightInd w:val="0"/>
              <w:spacing w:after="0" w:line="240" w:lineRule="auto"/>
              <w:ind w:right="-143"/>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EF6E60"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66A150C"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r w:rsidR="00F42425" w:rsidRPr="00DD2D22" w14:paraId="3C1DCD79" w14:textId="77777777" w:rsidTr="00F0601B">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B44ACDB" w14:textId="77777777" w:rsidR="00F42425" w:rsidRPr="00DD2D22" w:rsidRDefault="00F42425" w:rsidP="00F42425">
            <w:pPr>
              <w:autoSpaceDE w:val="0"/>
              <w:autoSpaceDN w:val="0"/>
              <w:adjustRightInd w:val="0"/>
              <w:spacing w:after="0" w:line="240" w:lineRule="auto"/>
              <w:rPr>
                <w:rFonts w:ascii="Archivo Light" w:eastAsia="Times New Roman" w:hAnsi="Archivo Light" w:cs="Archivo Light"/>
                <w:sz w:val="22"/>
                <w:lang w:val="lt"/>
              </w:rPr>
            </w:pPr>
            <w:r w:rsidRPr="00DD2D22">
              <w:rPr>
                <w:rFonts w:ascii="Archivo Light" w:eastAsia="Times New Roman" w:hAnsi="Archivo Light" w:cs="Archivo Light"/>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A820E1"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0230FB" w14:textId="77777777" w:rsidR="00F42425" w:rsidRPr="00DD2D22" w:rsidRDefault="00F42425" w:rsidP="00F42425">
            <w:pPr>
              <w:autoSpaceDE w:val="0"/>
              <w:autoSpaceDN w:val="0"/>
              <w:adjustRightInd w:val="0"/>
              <w:spacing w:after="0" w:line="240" w:lineRule="auto"/>
              <w:ind w:left="-108" w:right="-143"/>
              <w:jc w:val="both"/>
              <w:rPr>
                <w:rFonts w:ascii="Archivo Light" w:eastAsia="Times New Roman" w:hAnsi="Archivo Light" w:cs="Archivo Light"/>
                <w:sz w:val="22"/>
                <w:lang w:val="lt"/>
              </w:rPr>
            </w:pPr>
          </w:p>
        </w:tc>
      </w:tr>
    </w:tbl>
    <w:p w14:paraId="5E606EF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48D51DF" w14:textId="77777777" w:rsidR="00F42425" w:rsidRPr="00DD2D22"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bCs/>
          <w:sz w:val="22"/>
          <w:lang w:val="lt"/>
        </w:rPr>
        <w:t>Kiek Jūsų įmonėje dirba</w:t>
      </w:r>
      <w:r w:rsidRPr="00DD2D22">
        <w:rPr>
          <w:rFonts w:ascii="Archivo Light" w:hAnsi="Archivo Light" w:cs="Archivo Light"/>
          <w:b/>
          <w:bCs/>
          <w:sz w:val="22"/>
          <w:lang w:val="lt"/>
        </w:rPr>
        <w:t xml:space="preserve"> </w:t>
      </w:r>
      <w:r w:rsidRPr="00DD2D22">
        <w:rPr>
          <w:rFonts w:ascii="Archivo Light" w:hAnsi="Archivo Light" w:cs="Archivo Light"/>
          <w:bCs/>
          <w:sz w:val="22"/>
          <w:lang w:val="lt"/>
        </w:rPr>
        <w:t xml:space="preserve">darbuotojų (faktinis skaičius klausimyno pildymo dieną): </w:t>
      </w:r>
      <w:r w:rsidRPr="00DD2D22">
        <w:rPr>
          <w:rFonts w:ascii="Archivo Light" w:hAnsi="Archivo Light" w:cs="Archivo Light"/>
          <w:color w:val="808080"/>
          <w:sz w:val="22"/>
          <w:lang w:val="lt"/>
        </w:rPr>
        <w:t>_________________________</w:t>
      </w:r>
    </w:p>
    <w:p w14:paraId="2C8A9993"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5C3273C4" w14:textId="77777777" w:rsidR="00F42425" w:rsidRPr="00DD2D22"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sz w:val="22"/>
          <w:lang w:val="lt"/>
        </w:rPr>
        <w:t xml:space="preserve">Ar Jūsų įmonė, jos atstovai, vadovai ir akcininkai (iki galutinių naudos gavėjų) yra įtraukti į kokius nors tarptautinių sankcijų ar kitų ribojamųjų priemonių sąrašus </w:t>
      </w:r>
      <w:bookmarkStart w:id="4" w:name="_Hlk187320841"/>
      <w:r w:rsidRPr="00DD2D22">
        <w:rPr>
          <w:rFonts w:ascii="Archivo Light" w:hAnsi="Archivo Light" w:cs="Archivo Light"/>
          <w:sz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4"/>
      <w:r w:rsidRPr="00DD2D22">
        <w:rPr>
          <w:rFonts w:ascii="Archivo Light" w:hAnsi="Archivo Light" w:cs="Archivo Light"/>
          <w:sz w:val="22"/>
          <w:lang w:val="lt"/>
        </w:rPr>
        <w:t>?</w:t>
      </w:r>
    </w:p>
    <w:p w14:paraId="16901E77"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31ED832A"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Ne</w:t>
      </w:r>
    </w:p>
    <w:p w14:paraId="7FCDA41E"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0F1E0624"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Jei taip, patikslinkite detaliau: </w:t>
      </w:r>
      <w:r w:rsidRPr="00DD2D22">
        <w:rPr>
          <w:rFonts w:ascii="Archivo Light" w:eastAsia="Times New Roman" w:hAnsi="Archivo Light" w:cs="Archivo Light"/>
          <w:color w:val="808080"/>
          <w:sz w:val="22"/>
          <w:lang w:val="lt"/>
        </w:rPr>
        <w:t>_________________________</w:t>
      </w:r>
    </w:p>
    <w:p w14:paraId="0DDE54A5"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561EEF2" w14:textId="77777777" w:rsidR="00F42425" w:rsidRPr="00DD2D22"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sz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39188BD0"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7DB8727D"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Ne</w:t>
      </w:r>
    </w:p>
    <w:p w14:paraId="280D3400"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1D90B0F4"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Jei taip, patikslinkite detaliau: </w:t>
      </w:r>
      <w:r w:rsidRPr="00DD2D22">
        <w:rPr>
          <w:rFonts w:ascii="Archivo Light" w:eastAsia="Times New Roman" w:hAnsi="Archivo Light" w:cs="Archivo Light"/>
          <w:color w:val="808080"/>
          <w:sz w:val="22"/>
          <w:lang w:val="lt"/>
        </w:rPr>
        <w:t>_________________________</w:t>
      </w:r>
    </w:p>
    <w:p w14:paraId="52E14905"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p>
    <w:p w14:paraId="27BB307D" w14:textId="77777777" w:rsidR="00F42425" w:rsidRPr="00DD2D22" w:rsidRDefault="00F42425" w:rsidP="00E6518B">
      <w:pPr>
        <w:numPr>
          <w:ilvl w:val="0"/>
          <w:numId w:val="11"/>
        </w:numPr>
        <w:tabs>
          <w:tab w:val="left" w:pos="426"/>
        </w:tabs>
        <w:autoSpaceDE w:val="0"/>
        <w:autoSpaceDN w:val="0"/>
        <w:adjustRightInd w:val="0"/>
        <w:spacing w:after="0" w:line="240" w:lineRule="auto"/>
        <w:ind w:left="0" w:firstLine="0"/>
        <w:contextualSpacing/>
        <w:jc w:val="both"/>
        <w:rPr>
          <w:rFonts w:ascii="Archivo Light" w:hAnsi="Archivo Light" w:cs="Archivo Light"/>
          <w:bCs/>
          <w:sz w:val="22"/>
          <w:lang w:val="lt"/>
        </w:rPr>
      </w:pPr>
      <w:r w:rsidRPr="00DD2D22">
        <w:rPr>
          <w:rFonts w:ascii="Archivo Light" w:hAnsi="Archivo Light" w:cs="Archivo Light"/>
          <w:bCs/>
          <w:sz w:val="22"/>
          <w:lang w:val="lt"/>
        </w:rPr>
        <w:t>Verslo modelis.</w:t>
      </w:r>
    </w:p>
    <w:p w14:paraId="534005EC" w14:textId="77777777" w:rsidR="00F42425" w:rsidRPr="00DD2D22" w:rsidRDefault="00F42425" w:rsidP="00F42425">
      <w:pPr>
        <w:tabs>
          <w:tab w:val="left" w:pos="426"/>
        </w:tabs>
        <w:autoSpaceDE w:val="0"/>
        <w:autoSpaceDN w:val="0"/>
        <w:adjustRightInd w:val="0"/>
        <w:spacing w:after="0" w:line="240" w:lineRule="auto"/>
        <w:contextualSpacing/>
        <w:rPr>
          <w:rFonts w:ascii="Archivo Light" w:hAnsi="Archivo Light" w:cs="Archivo Light"/>
          <w:bCs/>
          <w:sz w:val="22"/>
          <w:lang w:val="lt"/>
        </w:rPr>
      </w:pPr>
    </w:p>
    <w:p w14:paraId="5A3018C2" w14:textId="77777777" w:rsidR="00F42425" w:rsidRPr="00DD2D22" w:rsidRDefault="00F42425" w:rsidP="00F42425">
      <w:pPr>
        <w:tabs>
          <w:tab w:val="left" w:pos="426"/>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Nurodykite, į kokius regionus yra nukreiptas Jūsų verslas, kokiai ūkio šakai priklausote, kas yra Jūsų produktas / paslauga?</w:t>
      </w:r>
    </w:p>
    <w:p w14:paraId="0232A525" w14:textId="77777777" w:rsidR="00F42425" w:rsidRPr="00DD2D22" w:rsidRDefault="00F42425" w:rsidP="00F42425">
      <w:pPr>
        <w:autoSpaceDE w:val="0"/>
        <w:autoSpaceDN w:val="0"/>
        <w:adjustRightInd w:val="0"/>
        <w:spacing w:after="0" w:line="240" w:lineRule="auto"/>
        <w:ind w:firstLine="360"/>
        <w:jc w:val="both"/>
        <w:rPr>
          <w:rFonts w:ascii="Archivo Light" w:eastAsia="Times New Roman" w:hAnsi="Archivo Light" w:cs="Archivo Light"/>
          <w:sz w:val="22"/>
          <w:lang w:val="lt"/>
        </w:rPr>
      </w:pPr>
    </w:p>
    <w:p w14:paraId="6BF627AC"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D2D22">
        <w:rPr>
          <w:rFonts w:ascii="Archivo Light" w:eastAsia="Times New Roman" w:hAnsi="Archivo Light" w:cs="Archivo Light"/>
          <w:sz w:val="22"/>
          <w:u w:val="single"/>
          <w:lang w:val="lt"/>
        </w:rPr>
        <w:t>Regionas:</w:t>
      </w:r>
    </w:p>
    <w:p w14:paraId="5D5CEA45"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bCs/>
          <w:sz w:val="22"/>
          <w:lang w:val="en-GB"/>
        </w:rPr>
      </w:pPr>
    </w:p>
    <w:p w14:paraId="5094427D"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D2D22">
        <w:rPr>
          <w:rFonts w:ascii="Segoe UI Symbol" w:eastAsia="MS Gothic" w:hAnsi="Segoe UI Symbol" w:cs="Segoe UI Symbol"/>
          <w:bCs/>
          <w:sz w:val="22"/>
          <w:lang w:val="en-GB"/>
        </w:rPr>
        <w:t>☐</w:t>
      </w:r>
      <w:r w:rsidRPr="00DD2D22">
        <w:rPr>
          <w:rFonts w:ascii="Archivo Light" w:eastAsia="Times New Roman" w:hAnsi="Archivo Light" w:cs="Archivo Light"/>
          <w:bCs/>
          <w:sz w:val="22"/>
          <w:lang w:val="en-GB"/>
        </w:rPr>
        <w:t xml:space="preserve"> </w:t>
      </w:r>
      <w:r w:rsidRPr="00DD2D22">
        <w:rPr>
          <w:rFonts w:ascii="Archivo Light" w:eastAsia="Times New Roman" w:hAnsi="Archivo Light" w:cs="Archivo Light"/>
          <w:sz w:val="22"/>
          <w:lang w:val="lt"/>
        </w:rPr>
        <w:t>Vietinis (valstybės ribose)</w:t>
      </w:r>
      <w:r w:rsidRPr="00DD2D22">
        <w:rPr>
          <w:rFonts w:ascii="Archivo Light" w:eastAsia="Times New Roman" w:hAnsi="Archivo Light" w:cs="Archivo Light"/>
          <w:sz w:val="22"/>
          <w:lang w:val="lt"/>
        </w:rPr>
        <w:tab/>
        <w:t xml:space="preserve"> </w:t>
      </w:r>
      <w:r w:rsidRPr="00DD2D22">
        <w:rPr>
          <w:rFonts w:ascii="Segoe UI Symbol" w:eastAsia="MS Gothic" w:hAnsi="Segoe UI Symbol" w:cs="Segoe UI Symbol"/>
          <w:bCs/>
          <w:sz w:val="22"/>
          <w:lang w:val="en-GB"/>
        </w:rPr>
        <w:t>☐</w:t>
      </w:r>
      <w:r w:rsidRPr="00DD2D22">
        <w:rPr>
          <w:rFonts w:ascii="Archivo Light" w:eastAsia="Times New Roman" w:hAnsi="Archivo Light" w:cs="Archivo Light"/>
          <w:bCs/>
          <w:sz w:val="22"/>
          <w:lang w:val="en-GB"/>
        </w:rPr>
        <w:t xml:space="preserve"> </w:t>
      </w:r>
      <w:r w:rsidRPr="00DD2D22">
        <w:rPr>
          <w:rFonts w:ascii="Archivo Light" w:eastAsia="Times New Roman" w:hAnsi="Archivo Light" w:cs="Archivo Light"/>
          <w:sz w:val="22"/>
          <w:lang w:val="lt"/>
        </w:rPr>
        <w:t>Tarptautinis</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br/>
      </w:r>
    </w:p>
    <w:p w14:paraId="62C7A50D"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r w:rsidRPr="00DD2D22">
        <w:rPr>
          <w:rFonts w:ascii="Archivo Light" w:eastAsia="Times New Roman" w:hAnsi="Archivo Light" w:cs="Archivo Light"/>
          <w:sz w:val="22"/>
          <w:u w:val="single"/>
          <w:lang w:val="lt"/>
        </w:rPr>
        <w:t>Jei tarptautinis:</w:t>
      </w:r>
    </w:p>
    <w:p w14:paraId="2013D64A"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u w:val="single"/>
          <w:lang w:val="lt"/>
        </w:rPr>
      </w:pPr>
    </w:p>
    <w:p w14:paraId="3410A44F"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EEE / ELPA šalys</w:t>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NVS šalys</w:t>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Kinija</w:t>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 xml:space="preserve">Kita (nurodykite): </w:t>
      </w:r>
      <w:r w:rsidRPr="00DD2D22">
        <w:rPr>
          <w:rFonts w:ascii="Archivo Light" w:eastAsia="Times New Roman" w:hAnsi="Archivo Light" w:cs="Archivo Light"/>
          <w:color w:val="808080"/>
          <w:sz w:val="22"/>
          <w:lang w:val="lt"/>
        </w:rPr>
        <w:t>_________________________</w:t>
      </w:r>
    </w:p>
    <w:p w14:paraId="7D7C32DA" w14:textId="77777777" w:rsidR="00F42425" w:rsidRPr="00DD2D22"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20B7D254"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Ūkio šaka: </w:t>
      </w:r>
      <w:r w:rsidRPr="00DD2D22">
        <w:rPr>
          <w:rFonts w:ascii="Archivo Light" w:eastAsia="Times New Roman" w:hAnsi="Archivo Light" w:cs="Archivo Light"/>
          <w:color w:val="808080"/>
          <w:sz w:val="22"/>
          <w:lang w:val="lt"/>
        </w:rPr>
        <w:t>_________________________</w:t>
      </w:r>
    </w:p>
    <w:p w14:paraId="470CA12E" w14:textId="77777777" w:rsidR="00F42425" w:rsidRPr="00DD2D22" w:rsidRDefault="00F42425" w:rsidP="00F42425">
      <w:pPr>
        <w:tabs>
          <w:tab w:val="left" w:pos="284"/>
        </w:tabs>
        <w:autoSpaceDE w:val="0"/>
        <w:autoSpaceDN w:val="0"/>
        <w:adjustRightInd w:val="0"/>
        <w:spacing w:after="0" w:line="240" w:lineRule="auto"/>
        <w:ind w:left="426"/>
        <w:jc w:val="both"/>
        <w:rPr>
          <w:rFonts w:ascii="Archivo Light" w:eastAsia="Times New Roman" w:hAnsi="Archivo Light" w:cs="Archivo Light"/>
          <w:sz w:val="22"/>
          <w:lang w:val="lt"/>
        </w:rPr>
      </w:pPr>
    </w:p>
    <w:p w14:paraId="4A90322F" w14:textId="77777777" w:rsidR="00F42425" w:rsidRPr="00DD2D22" w:rsidRDefault="00F42425" w:rsidP="00F42425">
      <w:pPr>
        <w:tabs>
          <w:tab w:val="left" w:pos="284"/>
        </w:tabs>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Produktas: </w:t>
      </w:r>
      <w:r w:rsidRPr="00DD2D22">
        <w:rPr>
          <w:rFonts w:ascii="Archivo Light" w:eastAsia="Times New Roman" w:hAnsi="Archivo Light" w:cs="Archivo Light"/>
          <w:color w:val="808080"/>
          <w:sz w:val="22"/>
          <w:lang w:val="lt"/>
        </w:rPr>
        <w:t>_________________________</w:t>
      </w:r>
    </w:p>
    <w:p w14:paraId="18E21210"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3DBB340" w14:textId="77777777" w:rsidR="00F42425" w:rsidRPr="00DD2D22" w:rsidRDefault="00F42425" w:rsidP="00E6518B">
      <w:pPr>
        <w:numPr>
          <w:ilvl w:val="0"/>
          <w:numId w:val="11"/>
        </w:numPr>
        <w:autoSpaceDE w:val="0"/>
        <w:autoSpaceDN w:val="0"/>
        <w:adjustRightInd w:val="0"/>
        <w:spacing w:after="0" w:line="240" w:lineRule="auto"/>
        <w:ind w:left="0" w:firstLine="0"/>
        <w:contextualSpacing/>
        <w:jc w:val="both"/>
        <w:rPr>
          <w:rFonts w:ascii="Archivo Light" w:hAnsi="Archivo Light" w:cs="Archivo Light"/>
          <w:sz w:val="22"/>
          <w:lang w:val="lt"/>
        </w:rPr>
      </w:pPr>
      <w:r w:rsidRPr="00DD2D22">
        <w:rPr>
          <w:rFonts w:ascii="Archivo Light" w:hAnsi="Archivo Light" w:cs="Archivo Light"/>
          <w:sz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0E78640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A17EB0"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sz w:val="22"/>
          <w:lang w:val="lt"/>
        </w:rPr>
        <w:t>Ne</w:t>
      </w:r>
    </w:p>
    <w:p w14:paraId="3D85F73C"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576A95B5"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Jei taip, patikslinkite detaliau: </w:t>
      </w:r>
      <w:r w:rsidRPr="00DD2D22">
        <w:rPr>
          <w:rFonts w:ascii="Archivo Light" w:eastAsia="Times New Roman" w:hAnsi="Archivo Light" w:cs="Archivo Light"/>
          <w:color w:val="808080"/>
          <w:sz w:val="22"/>
          <w:lang w:val="lt"/>
        </w:rPr>
        <w:t>_________________________</w:t>
      </w:r>
    </w:p>
    <w:p w14:paraId="2EFE2396"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6A7FB5F" w14:textId="77777777" w:rsidR="00F42425" w:rsidRPr="00DD2D22"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D2D22">
        <w:rPr>
          <w:rFonts w:ascii="Archivo Light" w:hAnsi="Archivo Light" w:cs="Archivo Light"/>
          <w:sz w:val="22"/>
          <w:lang w:val="lt"/>
        </w:rPr>
        <w:t xml:space="preserve">Ar turite </w:t>
      </w:r>
      <w:proofErr w:type="spellStart"/>
      <w:r w:rsidRPr="00DD2D22">
        <w:rPr>
          <w:rFonts w:ascii="Archivo Light" w:hAnsi="Archivo Light" w:cs="Archivo Light"/>
          <w:sz w:val="22"/>
          <w:lang w:val="lt"/>
        </w:rPr>
        <w:t>legvatinio</w:t>
      </w:r>
      <w:proofErr w:type="spellEnd"/>
      <w:r w:rsidRPr="00DD2D22">
        <w:rPr>
          <w:rFonts w:ascii="Archivo Light" w:hAnsi="Archivo Light" w:cs="Archivo Light"/>
          <w:sz w:val="22"/>
          <w:lang w:val="lt"/>
        </w:rPr>
        <w:t xml:space="preserve"> apmokestinimo klientų (tikslinėse teritorijose)?</w:t>
      </w:r>
      <w:r w:rsidRPr="00DD2D22">
        <w:rPr>
          <w:rFonts w:ascii="Archivo Light" w:hAnsi="Archivo Light" w:cs="Archivo Light"/>
          <w:sz w:val="22"/>
          <w:vertAlign w:val="superscript"/>
          <w:lang w:val="lt"/>
        </w:rPr>
        <w:footnoteReference w:id="4"/>
      </w:r>
      <w:r w:rsidRPr="00DD2D22">
        <w:rPr>
          <w:rFonts w:ascii="Archivo Light" w:hAnsi="Archivo Light" w:cs="Archivo Light"/>
          <w:sz w:val="22"/>
          <w:lang w:val="lt"/>
        </w:rPr>
        <w:t xml:space="preserve"> </w:t>
      </w:r>
    </w:p>
    <w:p w14:paraId="55634919"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p>
    <w:p w14:paraId="5CF818E6"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t xml:space="preserve"> </w:t>
      </w: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Ne</w:t>
      </w:r>
    </w:p>
    <w:p w14:paraId="34E02112"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5619080"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Jei taip, patikslinkite detaliau: </w:t>
      </w:r>
      <w:r w:rsidRPr="00DD2D22">
        <w:rPr>
          <w:rFonts w:ascii="Archivo Light" w:eastAsia="Times New Roman" w:hAnsi="Archivo Light" w:cs="Archivo Light"/>
          <w:color w:val="808080"/>
          <w:sz w:val="22"/>
          <w:lang w:val="lt"/>
        </w:rPr>
        <w:t>_________________________</w:t>
      </w:r>
    </w:p>
    <w:p w14:paraId="5AF1339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25652A5" w14:textId="77777777" w:rsidR="00F42425" w:rsidRPr="00DD2D22"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D2D22">
        <w:rPr>
          <w:rFonts w:ascii="Archivo Light" w:hAnsi="Archivo Light" w:cs="Archivo Light"/>
          <w:sz w:val="22"/>
          <w:lang w:val="lt"/>
        </w:rPr>
        <w:t>Ar turite rašytines Jūsų organizacijos instrukcijas (veiklos planą), pagal kurias vykdoma korupcijos prevencija?</w:t>
      </w:r>
    </w:p>
    <w:p w14:paraId="74AD75C1" w14:textId="77777777" w:rsidR="00F42425" w:rsidRPr="00DD2D22" w:rsidRDefault="00F42425" w:rsidP="00F42425">
      <w:pPr>
        <w:autoSpaceDE w:val="0"/>
        <w:autoSpaceDN w:val="0"/>
        <w:adjustRightInd w:val="0"/>
        <w:spacing w:after="0" w:line="240" w:lineRule="auto"/>
        <w:ind w:left="720"/>
        <w:contextualSpacing/>
        <w:rPr>
          <w:rFonts w:ascii="Archivo Light" w:hAnsi="Archivo Light" w:cs="Archivo Light"/>
          <w:sz w:val="22"/>
          <w:lang w:val="lt"/>
        </w:rPr>
      </w:pPr>
      <w:r w:rsidRPr="00DD2D22">
        <w:rPr>
          <w:rFonts w:ascii="Archivo Light" w:hAnsi="Archivo Light" w:cs="Archivo Light"/>
          <w:sz w:val="22"/>
          <w:lang w:val="lt"/>
        </w:rPr>
        <w:t xml:space="preserve"> </w:t>
      </w:r>
    </w:p>
    <w:p w14:paraId="3D8B6A05"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Ne</w:t>
      </w:r>
    </w:p>
    <w:p w14:paraId="286F13DD"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859DB2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Jei taip, nurodykite dokumento pavadinimą, datą ir pasirašiusį asmenį:</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color w:val="808080"/>
          <w:sz w:val="22"/>
          <w:lang w:val="en-GB"/>
        </w:rPr>
        <w:t>_________________________</w:t>
      </w:r>
    </w:p>
    <w:p w14:paraId="3A39472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26B70CB" w14:textId="77777777" w:rsidR="00F42425" w:rsidRPr="00DD2D22" w:rsidRDefault="00F42425" w:rsidP="00E6518B">
      <w:pPr>
        <w:numPr>
          <w:ilvl w:val="0"/>
          <w:numId w:val="1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DD2D22">
        <w:rPr>
          <w:rFonts w:ascii="Archivo Light" w:hAnsi="Archivo Light" w:cs="Archivo Light"/>
          <w:sz w:val="22"/>
          <w:lang w:val="lt"/>
        </w:rPr>
        <w:t xml:space="preserve">Ar turite sankcijų įgyvendinimo vidinius dokumentus (politiką), kurie neprieštarauja Uosto direkcijos </w:t>
      </w:r>
      <w:hyperlink r:id="rId8" w:history="1">
        <w:r w:rsidRPr="00DD2D22">
          <w:rPr>
            <w:rFonts w:ascii="Archivo Light" w:hAnsi="Archivo Light" w:cs="Archivo Light"/>
            <w:color w:val="0000FF"/>
            <w:sz w:val="22"/>
            <w:u w:val="single"/>
            <w:lang w:val="lt"/>
          </w:rPr>
          <w:t>sankcijų politikai</w:t>
        </w:r>
      </w:hyperlink>
      <w:r w:rsidRPr="00DD2D22">
        <w:rPr>
          <w:rFonts w:ascii="Archivo Light" w:hAnsi="Archivo Light" w:cs="Archivo Light"/>
          <w:sz w:val="22"/>
          <w:lang w:val="lt"/>
        </w:rPr>
        <w:t>?</w:t>
      </w:r>
    </w:p>
    <w:p w14:paraId="2ED2FC7B"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F2CC14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lt"/>
        </w:rPr>
        <w:t>☐</w:t>
      </w:r>
      <w:r w:rsidRPr="00DD2D22">
        <w:rPr>
          <w:rFonts w:ascii="Archivo Light" w:eastAsia="Times New Roman" w:hAnsi="Archivo Light" w:cs="Archivo Light"/>
          <w:sz w:val="22"/>
          <w:lang w:val="lt"/>
        </w:rPr>
        <w:t xml:space="preserve"> Ne</w:t>
      </w:r>
    </w:p>
    <w:p w14:paraId="22FF2B9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2380A4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Jei taip, nurodykite dokumento pavadinimą, datą ir pasirašiusį asmenį:</w:t>
      </w:r>
      <w:r w:rsidRPr="00DD2D22">
        <w:rPr>
          <w:rFonts w:ascii="Archivo Light" w:eastAsia="Times New Roman" w:hAnsi="Archivo Light" w:cs="Archivo Light"/>
          <w:bCs/>
          <w:sz w:val="22"/>
          <w:lang w:val="lt"/>
        </w:rPr>
        <w:t xml:space="preserve"> </w:t>
      </w:r>
      <w:r w:rsidRPr="00DD2D22">
        <w:rPr>
          <w:rFonts w:ascii="Archivo Light" w:eastAsia="Times New Roman" w:hAnsi="Archivo Light" w:cs="Archivo Light"/>
          <w:color w:val="808080"/>
          <w:sz w:val="22"/>
          <w:lang w:val="en-GB"/>
        </w:rPr>
        <w:t>_________________________</w:t>
      </w:r>
    </w:p>
    <w:p w14:paraId="2AEE6DFB"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7FDEE28" w14:textId="77777777" w:rsidR="00F42425" w:rsidRPr="00DD2D22"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sz w:val="22"/>
          <w:lang w:val="lt"/>
        </w:rPr>
      </w:pPr>
      <w:r w:rsidRPr="00DD2D22">
        <w:rPr>
          <w:rFonts w:ascii="Archivo Light" w:hAnsi="Archivo Light" w:cs="Archivo Light"/>
          <w:sz w:val="22"/>
          <w:lang w:val="lt"/>
        </w:rPr>
        <w:t>Ar taikote savo įmonėje rizikos valdymo procedūras / procesą, turite paskirtus asmenis / funkcijas?</w:t>
      </w:r>
    </w:p>
    <w:p w14:paraId="03A64250"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1C4A9902"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en-GB"/>
        </w:rPr>
        <w:lastRenderedPageBreak/>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r w:rsidRPr="00DD2D22">
        <w:rPr>
          <w:rFonts w:ascii="Segoe UI Symbol" w:eastAsia="MS Gothic" w:hAnsi="Segoe UI Symbol" w:cs="Segoe UI Symbol"/>
          <w:bCs/>
          <w:sz w:val="22"/>
          <w:lang w:val="en-GB"/>
        </w:rPr>
        <w:t>☐</w:t>
      </w:r>
      <w:r w:rsidRPr="00DD2D22">
        <w:rPr>
          <w:rFonts w:ascii="Archivo Light" w:eastAsia="Times New Roman" w:hAnsi="Archivo Light" w:cs="Archivo Light"/>
          <w:sz w:val="22"/>
          <w:lang w:val="lt"/>
        </w:rPr>
        <w:t xml:space="preserve"> Ne</w:t>
      </w:r>
    </w:p>
    <w:p w14:paraId="74DCA010"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4EF58AC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 xml:space="preserve">Jei taip, detalizuokite: </w:t>
      </w:r>
      <w:r w:rsidRPr="00DD2D22">
        <w:rPr>
          <w:rFonts w:ascii="Archivo Light" w:eastAsia="Times New Roman" w:hAnsi="Archivo Light" w:cs="Archivo Light"/>
          <w:color w:val="808080"/>
          <w:sz w:val="22"/>
          <w:lang w:val="en-GB"/>
        </w:rPr>
        <w:t>_________________________</w:t>
      </w:r>
    </w:p>
    <w:p w14:paraId="3CDB10EC"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B2512E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1852708C" w14:textId="77777777" w:rsidR="00F42425" w:rsidRPr="00DD2D22" w:rsidRDefault="00F42425" w:rsidP="00E6518B">
      <w:pPr>
        <w:numPr>
          <w:ilvl w:val="0"/>
          <w:numId w:val="11"/>
        </w:numPr>
        <w:tabs>
          <w:tab w:val="left" w:pos="426"/>
        </w:tabs>
        <w:autoSpaceDE w:val="0"/>
        <w:autoSpaceDN w:val="0"/>
        <w:adjustRightInd w:val="0"/>
        <w:spacing w:after="0" w:line="240" w:lineRule="auto"/>
        <w:ind w:left="426" w:hanging="426"/>
        <w:contextualSpacing/>
        <w:jc w:val="both"/>
        <w:rPr>
          <w:rFonts w:ascii="Archivo Light" w:hAnsi="Archivo Light" w:cs="Archivo Light"/>
          <w:b/>
          <w:bCs/>
          <w:sz w:val="22"/>
          <w:lang w:val="lt"/>
        </w:rPr>
      </w:pPr>
      <w:r w:rsidRPr="00DD2D22">
        <w:rPr>
          <w:rFonts w:ascii="Archivo Light" w:hAnsi="Archivo Light" w:cs="Archivo Light"/>
          <w:sz w:val="22"/>
          <w:lang w:val="lt"/>
        </w:rPr>
        <w:t>Prašau paaiškinkite, kaip finansinių nusikaltimų, korupcijos ar klastojimo, sankcijų pažeidimo rizikos yra valdomos Jūsų įmonėje:</w:t>
      </w:r>
    </w:p>
    <w:p w14:paraId="2DB47BC9" w14:textId="77777777" w:rsidR="00F42425" w:rsidRPr="00DD2D22" w:rsidRDefault="00F42425" w:rsidP="00F42425">
      <w:pPr>
        <w:tabs>
          <w:tab w:val="left" w:pos="426"/>
        </w:tabs>
        <w:autoSpaceDE w:val="0"/>
        <w:autoSpaceDN w:val="0"/>
        <w:adjustRightInd w:val="0"/>
        <w:spacing w:after="0" w:line="240" w:lineRule="auto"/>
        <w:ind w:left="426"/>
        <w:contextualSpacing/>
        <w:rPr>
          <w:rFonts w:ascii="Archivo Light" w:hAnsi="Archivo Light" w:cs="Archivo Light"/>
          <w:b/>
          <w:bCs/>
          <w:sz w:val="22"/>
          <w:lang w:val="lt"/>
        </w:rPr>
      </w:pPr>
      <w:r w:rsidRPr="00DD2D22">
        <w:rPr>
          <w:rFonts w:ascii="Archivo Light" w:eastAsia="Times New Roman" w:hAnsi="Archivo Light" w:cs="Archivo Light"/>
          <w:bCs/>
          <w:sz w:val="22"/>
          <w:lang w:val="lt"/>
        </w:rPr>
        <w:t xml:space="preserve"> </w:t>
      </w:r>
      <w:r w:rsidRPr="00DD2D22">
        <w:rPr>
          <w:rFonts w:ascii="Archivo Light" w:hAnsi="Archivo Light" w:cs="Archivo Light"/>
          <w:color w:val="808080"/>
          <w:sz w:val="22"/>
          <w:lang w:val="lt"/>
        </w:rPr>
        <w:t>_________________________</w:t>
      </w:r>
    </w:p>
    <w:p w14:paraId="7FFD8816"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C5AAB6E" w14:textId="77777777" w:rsidR="00F42425" w:rsidRPr="00DD2D22" w:rsidRDefault="00F42425" w:rsidP="00E6518B">
      <w:pPr>
        <w:numPr>
          <w:ilvl w:val="0"/>
          <w:numId w:val="11"/>
        </w:numPr>
        <w:autoSpaceDE w:val="0"/>
        <w:autoSpaceDN w:val="0"/>
        <w:adjustRightInd w:val="0"/>
        <w:spacing w:after="0" w:line="240" w:lineRule="auto"/>
        <w:ind w:left="426" w:hanging="426"/>
        <w:contextualSpacing/>
        <w:jc w:val="both"/>
        <w:rPr>
          <w:rFonts w:ascii="Archivo Light" w:hAnsi="Archivo Light" w:cs="Archivo Light"/>
          <w:sz w:val="22"/>
          <w:lang w:val="lt"/>
        </w:rPr>
      </w:pPr>
      <w:r w:rsidRPr="00DD2D22">
        <w:rPr>
          <w:rFonts w:ascii="Archivo Light" w:hAnsi="Archivo Light" w:cs="Archivo Light"/>
          <w:sz w:val="22"/>
          <w:lang w:val="lt"/>
        </w:rPr>
        <w:t>Ar patvirtinate, kad šiame klausimyne ir pridėtuose papildomuose dokumentuose nurodyta tiksli ir teisinga informacija?</w:t>
      </w:r>
    </w:p>
    <w:p w14:paraId="7D6F631D"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53A4CAB"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Segoe UI Symbol" w:eastAsia="MS Gothic" w:hAnsi="Segoe UI Symbol" w:cs="Segoe UI Symbol"/>
          <w:bCs/>
          <w:sz w:val="22"/>
          <w:lang w:val="en-GB"/>
        </w:rPr>
        <w:t>☐</w:t>
      </w:r>
      <w:r w:rsidRPr="00DD2D22">
        <w:rPr>
          <w:rFonts w:ascii="Archivo Light" w:eastAsia="Times New Roman" w:hAnsi="Archivo Light" w:cs="Archivo Light"/>
          <w:sz w:val="22"/>
          <w:lang w:val="lt"/>
        </w:rPr>
        <w:t xml:space="preserve"> Taip</w:t>
      </w:r>
      <w:r w:rsidRPr="00DD2D22">
        <w:rPr>
          <w:rFonts w:ascii="Archivo Light" w:eastAsia="Times New Roman" w:hAnsi="Archivo Light" w:cs="Archivo Light"/>
          <w:sz w:val="22"/>
          <w:lang w:val="lt"/>
        </w:rPr>
        <w:tab/>
      </w:r>
    </w:p>
    <w:p w14:paraId="189BFCC9"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2405"/>
        <w:gridCol w:w="2410"/>
        <w:gridCol w:w="2262"/>
      </w:tblGrid>
      <w:tr w:rsidR="00F42425" w:rsidRPr="00DD2D22" w14:paraId="22F9212F" w14:textId="77777777" w:rsidTr="00F0601B">
        <w:tc>
          <w:tcPr>
            <w:tcW w:w="3569" w:type="dxa"/>
            <w:shd w:val="clear" w:color="auto" w:fill="auto"/>
          </w:tcPr>
          <w:p w14:paraId="333D7B7E"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D2D22">
              <w:rPr>
                <w:rFonts w:ascii="Archivo Light" w:eastAsia="Times New Roman" w:hAnsi="Archivo Light" w:cs="Archivo Light"/>
                <w:sz w:val="22"/>
                <w:lang w:val="lt"/>
              </w:rPr>
              <w:t>Pareigos</w:t>
            </w:r>
          </w:p>
        </w:tc>
        <w:tc>
          <w:tcPr>
            <w:tcW w:w="3569" w:type="dxa"/>
            <w:shd w:val="clear" w:color="auto" w:fill="auto"/>
          </w:tcPr>
          <w:p w14:paraId="58B76DC2"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D2D22">
              <w:rPr>
                <w:rFonts w:ascii="Archivo Light" w:eastAsia="Times New Roman" w:hAnsi="Archivo Light" w:cs="Archivo Light"/>
                <w:sz w:val="22"/>
                <w:lang w:val="lt"/>
              </w:rPr>
              <w:t>Vardas, pavardė</w:t>
            </w:r>
          </w:p>
        </w:tc>
        <w:tc>
          <w:tcPr>
            <w:tcW w:w="3570" w:type="dxa"/>
            <w:shd w:val="clear" w:color="auto" w:fill="auto"/>
          </w:tcPr>
          <w:p w14:paraId="0FFA9547"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D2D22">
              <w:rPr>
                <w:rFonts w:ascii="Archivo Light" w:eastAsia="Times New Roman" w:hAnsi="Archivo Light" w:cs="Archivo Light"/>
                <w:sz w:val="22"/>
                <w:lang w:val="lt"/>
              </w:rPr>
              <w:t>Parašas</w:t>
            </w:r>
          </w:p>
        </w:tc>
        <w:tc>
          <w:tcPr>
            <w:tcW w:w="3570" w:type="dxa"/>
            <w:shd w:val="clear" w:color="auto" w:fill="auto"/>
          </w:tcPr>
          <w:p w14:paraId="1B3D8A8E" w14:textId="77777777" w:rsidR="00F42425" w:rsidRPr="00DD2D22" w:rsidRDefault="00F42425" w:rsidP="00F42425">
            <w:pPr>
              <w:autoSpaceDE w:val="0"/>
              <w:autoSpaceDN w:val="0"/>
              <w:adjustRightInd w:val="0"/>
              <w:spacing w:after="0" w:line="240" w:lineRule="auto"/>
              <w:jc w:val="center"/>
              <w:rPr>
                <w:rFonts w:ascii="Archivo Light" w:eastAsia="Times New Roman" w:hAnsi="Archivo Light" w:cs="Archivo Light"/>
                <w:sz w:val="22"/>
                <w:lang w:val="lt"/>
              </w:rPr>
            </w:pPr>
            <w:r w:rsidRPr="00DD2D22">
              <w:rPr>
                <w:rFonts w:ascii="Archivo Light" w:eastAsia="Times New Roman" w:hAnsi="Archivo Light" w:cs="Archivo Light"/>
                <w:sz w:val="22"/>
                <w:lang w:val="lt"/>
              </w:rPr>
              <w:t>Data</w:t>
            </w:r>
          </w:p>
        </w:tc>
      </w:tr>
      <w:tr w:rsidR="00F42425" w:rsidRPr="00DD2D22" w14:paraId="0E2BFCAD" w14:textId="77777777" w:rsidTr="00F0601B">
        <w:tc>
          <w:tcPr>
            <w:tcW w:w="3569" w:type="dxa"/>
            <w:shd w:val="clear" w:color="auto" w:fill="auto"/>
          </w:tcPr>
          <w:p w14:paraId="4A7AD95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69" w:type="dxa"/>
            <w:shd w:val="clear" w:color="auto" w:fill="auto"/>
          </w:tcPr>
          <w:p w14:paraId="65F1EE6C"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0D548811"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c>
          <w:tcPr>
            <w:tcW w:w="3570" w:type="dxa"/>
            <w:shd w:val="clear" w:color="auto" w:fill="auto"/>
          </w:tcPr>
          <w:p w14:paraId="7EF4BE0D"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tc>
      </w:tr>
    </w:tbl>
    <w:p w14:paraId="48892761"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lang w:val="lt"/>
        </w:rPr>
        <w:tab/>
      </w:r>
    </w:p>
    <w:p w14:paraId="50B8865C" w14:textId="77777777" w:rsidR="00F42425" w:rsidRPr="00DD2D22" w:rsidRDefault="00F42425" w:rsidP="00E6518B">
      <w:pPr>
        <w:numPr>
          <w:ilvl w:val="0"/>
          <w:numId w:val="11"/>
        </w:numPr>
        <w:tabs>
          <w:tab w:val="left" w:pos="567"/>
        </w:tabs>
        <w:autoSpaceDE w:val="0"/>
        <w:autoSpaceDN w:val="0"/>
        <w:adjustRightInd w:val="0"/>
        <w:spacing w:after="0" w:line="240" w:lineRule="auto"/>
        <w:ind w:left="0" w:firstLine="0"/>
        <w:jc w:val="both"/>
        <w:rPr>
          <w:rFonts w:ascii="Archivo Light" w:hAnsi="Archivo Light" w:cs="Archivo Light"/>
          <w:sz w:val="22"/>
          <w:u w:val="single"/>
          <w:lang w:val="lt"/>
        </w:rPr>
      </w:pPr>
      <w:r w:rsidRPr="00DD2D22">
        <w:rPr>
          <w:rFonts w:ascii="Archivo Light" w:hAnsi="Archivo Light" w:cs="Archivo Light"/>
          <w:sz w:val="22"/>
          <w:u w:val="single"/>
          <w:lang w:val="lt"/>
        </w:rPr>
        <w:t>Pagal poreikį galime paprašyti pateikti papildomų pagrindžiančių dokumentų:</w:t>
      </w:r>
    </w:p>
    <w:p w14:paraId="52075442" w14:textId="77777777" w:rsidR="00F42425" w:rsidRPr="00DD2D22"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D2D22">
        <w:rPr>
          <w:rFonts w:ascii="Archivo Light" w:eastAsia="Times New Roman" w:hAnsi="Archivo Light" w:cs="Archivo Light"/>
          <w:sz w:val="22"/>
        </w:rPr>
        <w:t>išrašo apie įmonę kopiją iš juridinių asmenų registro (partneriams – juridiniams asmenims) / asmens dokumento kopiją (partneriams – fiziniams asmenims);</w:t>
      </w:r>
    </w:p>
    <w:p w14:paraId="7E3843D6" w14:textId="77777777" w:rsidR="00F42425" w:rsidRPr="00DD2D22"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D2D22">
        <w:rPr>
          <w:rFonts w:ascii="Archivo Light" w:eastAsia="Times New Roman" w:hAnsi="Archivo Light" w:cs="Archivo Light"/>
          <w:sz w:val="22"/>
        </w:rPr>
        <w:t>banko sąskaitos duomenis patvirtinančio dokumento kopiją;</w:t>
      </w:r>
    </w:p>
    <w:p w14:paraId="4F8F5D1B" w14:textId="77777777" w:rsidR="00F42425" w:rsidRPr="00DD2D22"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D2D22">
        <w:rPr>
          <w:rFonts w:ascii="Archivo Light" w:eastAsia="Times New Roman" w:hAnsi="Archivo Light" w:cs="Archivo Light"/>
          <w:sz w:val="22"/>
        </w:rPr>
        <w:t>sutartį pasirašančio asmens teisę atstovauti pagrindžiančio dokumento kopiją;</w:t>
      </w:r>
    </w:p>
    <w:p w14:paraId="49F3B218" w14:textId="77777777" w:rsidR="00F42425" w:rsidRPr="00DD2D22"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eastAsia="Times New Roman" w:hAnsi="Archivo Light" w:cs="Archivo Light"/>
          <w:sz w:val="22"/>
        </w:rPr>
      </w:pPr>
      <w:r w:rsidRPr="00DD2D22">
        <w:rPr>
          <w:rFonts w:ascii="Archivo Light" w:eastAsia="Times New Roman" w:hAnsi="Archivo Light" w:cs="Archivo Light"/>
          <w:sz w:val="22"/>
        </w:rPr>
        <w:t>akcininkų struktūrą (iki galutinių naudos gavėjų) pagrindžiančius dokumentus;</w:t>
      </w:r>
    </w:p>
    <w:p w14:paraId="25042208" w14:textId="77777777" w:rsidR="00F42425" w:rsidRPr="00DD2D22" w:rsidRDefault="00F42425" w:rsidP="00E6518B">
      <w:pPr>
        <w:numPr>
          <w:ilvl w:val="0"/>
          <w:numId w:val="12"/>
        </w:numPr>
        <w:tabs>
          <w:tab w:val="left" w:pos="567"/>
        </w:tabs>
        <w:autoSpaceDE w:val="0"/>
        <w:autoSpaceDN w:val="0"/>
        <w:adjustRightInd w:val="0"/>
        <w:spacing w:after="0" w:line="240" w:lineRule="auto"/>
        <w:ind w:left="0" w:firstLine="0"/>
        <w:jc w:val="both"/>
        <w:rPr>
          <w:rFonts w:ascii="Archivo Light" w:hAnsi="Archivo Light" w:cs="Archivo Light"/>
          <w:sz w:val="22"/>
          <w:lang w:val="lt"/>
        </w:rPr>
      </w:pPr>
      <w:r w:rsidRPr="00DD2D22">
        <w:rPr>
          <w:rFonts w:ascii="Archivo Light" w:eastAsia="Times New Roman" w:hAnsi="Archivo Light" w:cs="Archivo Light"/>
          <w:sz w:val="22"/>
        </w:rPr>
        <w:t>kita.</w:t>
      </w:r>
    </w:p>
    <w:p w14:paraId="2A9A422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7AE9BE2B"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DD2D22">
        <w:rPr>
          <w:rFonts w:ascii="Archivo Light" w:eastAsia="Times New Roman" w:hAnsi="Archivo Light" w:cs="Archivo Light"/>
          <w:b/>
          <w:bCs/>
          <w:sz w:val="22"/>
          <w:lang w:val="lt"/>
        </w:rPr>
        <w:t>Sutikimas dėl duomenų naudojimo</w:t>
      </w:r>
    </w:p>
    <w:p w14:paraId="74316131"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256A9275"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u w:val="single"/>
          <w:lang w:val="lt"/>
        </w:rPr>
      </w:pPr>
      <w:r w:rsidRPr="00DD2D22">
        <w:rPr>
          <w:rFonts w:ascii="Archivo Light" w:eastAsia="Times New Roman" w:hAnsi="Archivo Light" w:cs="Archivo Light"/>
          <w:sz w:val="22"/>
          <w:lang w:val="lt"/>
        </w:rPr>
        <w:t xml:space="preserve">Pasirašydamas (-a) patvirtinu, kad turiu man suteiktą teisę atstovauti pirmiau paminėtai įmonei Lietuvos Respublikos teisės aktų numatyta tvarka ir apimtimi ir sutinku </w:t>
      </w:r>
      <w:r w:rsidRPr="00DD2D22">
        <w:rPr>
          <w:rFonts w:ascii="Archivo Light" w:eastAsia="Times New Roman" w:hAnsi="Archivo Light" w:cs="Archivo Light"/>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DD2D22">
        <w:rPr>
          <w:rFonts w:ascii="Archivo Light" w:eastAsia="Times New Roman" w:hAnsi="Archivo Light" w:cs="Archivo Light"/>
          <w:b/>
          <w:bCs/>
          <w:sz w:val="22"/>
          <w:u w:val="single"/>
          <w:lang w:val="lt"/>
        </w:rPr>
        <w:t xml:space="preserve"> </w:t>
      </w:r>
    </w:p>
    <w:p w14:paraId="04815D83"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71ED173F"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r w:rsidRPr="00DD2D22">
        <w:rPr>
          <w:rFonts w:ascii="Archivo Light" w:eastAsia="Times New Roman" w:hAnsi="Archivo Light" w:cs="Archivo Light"/>
          <w:b/>
          <w:bCs/>
          <w:sz w:val="22"/>
          <w:lang w:val="lt"/>
        </w:rPr>
        <w:t>Parašas</w:t>
      </w:r>
    </w:p>
    <w:p w14:paraId="2FA1AF9E"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68DB113E"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sz w:val="22"/>
          <w:lang w:val="lt"/>
        </w:rPr>
      </w:pPr>
    </w:p>
    <w:p w14:paraId="3731775A" w14:textId="77777777" w:rsidR="00F42425" w:rsidRPr="00DD2D22" w:rsidRDefault="00F42425" w:rsidP="00F42425">
      <w:pPr>
        <w:tabs>
          <w:tab w:val="left" w:pos="6804"/>
        </w:tabs>
        <w:autoSpaceDE w:val="0"/>
        <w:autoSpaceDN w:val="0"/>
        <w:adjustRightInd w:val="0"/>
        <w:spacing w:after="0" w:line="240" w:lineRule="auto"/>
        <w:jc w:val="both"/>
        <w:rPr>
          <w:rFonts w:ascii="Archivo Light" w:eastAsia="Times New Roman" w:hAnsi="Archivo Light" w:cs="Archivo Light"/>
          <w:sz w:val="22"/>
          <w:u w:val="single"/>
          <w:lang w:val="lt"/>
        </w:rPr>
      </w:pPr>
      <w:r w:rsidRPr="00DD2D22">
        <w:rPr>
          <w:rFonts w:ascii="Archivo Light" w:eastAsia="Times New Roman" w:hAnsi="Archivo Light" w:cs="Archivo Light"/>
          <w:sz w:val="22"/>
          <w:u w:val="single"/>
          <w:lang w:val="lt"/>
        </w:rPr>
        <w:t xml:space="preserve">                                                                        </w:t>
      </w:r>
      <w:r w:rsidRPr="00DD2D22">
        <w:rPr>
          <w:rFonts w:ascii="Archivo Light" w:eastAsia="Times New Roman" w:hAnsi="Archivo Light" w:cs="Archivo Light"/>
          <w:sz w:val="22"/>
          <w:lang w:val="lt"/>
        </w:rPr>
        <w:tab/>
      </w:r>
      <w:r w:rsidRPr="00DD2D22">
        <w:rPr>
          <w:rFonts w:ascii="Archivo Light" w:eastAsia="Times New Roman" w:hAnsi="Archivo Light" w:cs="Archivo Light"/>
          <w:sz w:val="22"/>
          <w:u w:val="single"/>
          <w:lang w:val="lt"/>
        </w:rPr>
        <w:t>                             </w:t>
      </w:r>
    </w:p>
    <w:p w14:paraId="7FBC8CE3" w14:textId="77777777" w:rsidR="00F42425" w:rsidRPr="00DD2D22" w:rsidRDefault="00F42425" w:rsidP="00F42425">
      <w:pPr>
        <w:tabs>
          <w:tab w:val="left" w:pos="7230"/>
        </w:tabs>
        <w:autoSpaceDE w:val="0"/>
        <w:autoSpaceDN w:val="0"/>
        <w:adjustRightInd w:val="0"/>
        <w:spacing w:after="0" w:line="240" w:lineRule="auto"/>
        <w:ind w:left="360"/>
        <w:jc w:val="both"/>
        <w:rPr>
          <w:rFonts w:ascii="Archivo Light" w:eastAsia="Times New Roman" w:hAnsi="Archivo Light" w:cs="Archivo Light"/>
          <w:sz w:val="22"/>
          <w:lang w:val="lt"/>
        </w:rPr>
      </w:pPr>
      <w:r w:rsidRPr="00DD2D22">
        <w:rPr>
          <w:rFonts w:ascii="Archivo Light" w:eastAsia="Times New Roman" w:hAnsi="Archivo Light" w:cs="Archivo Light"/>
          <w:color w:val="000000"/>
          <w:sz w:val="22"/>
          <w:lang w:val="lt"/>
        </w:rPr>
        <w:t>Įmonės atstovo parašas</w:t>
      </w:r>
      <w:r w:rsidRPr="00DD2D22">
        <w:rPr>
          <w:rFonts w:ascii="Archivo Light" w:eastAsia="Times New Roman" w:hAnsi="Archivo Light" w:cs="Archivo Light"/>
          <w:sz w:val="22"/>
          <w:lang w:val="lt"/>
        </w:rPr>
        <w:tab/>
        <w:t>Data</w:t>
      </w:r>
    </w:p>
    <w:p w14:paraId="7F75CE75" w14:textId="77777777" w:rsidR="00F42425" w:rsidRPr="00DD2D22"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lt"/>
        </w:rPr>
      </w:pPr>
    </w:p>
    <w:p w14:paraId="657E5138" w14:textId="77777777" w:rsidR="00F42425" w:rsidRPr="00DD2D22" w:rsidRDefault="00F42425" w:rsidP="00F42425">
      <w:pPr>
        <w:tabs>
          <w:tab w:val="left" w:pos="6300"/>
        </w:tabs>
        <w:autoSpaceDE w:val="0"/>
        <w:autoSpaceDN w:val="0"/>
        <w:adjustRightInd w:val="0"/>
        <w:spacing w:after="0" w:line="240" w:lineRule="auto"/>
        <w:jc w:val="both"/>
        <w:rPr>
          <w:rFonts w:ascii="Archivo Light" w:eastAsia="Times New Roman" w:hAnsi="Archivo Light" w:cs="Archivo Light"/>
          <w:sz w:val="22"/>
          <w:u w:val="single"/>
          <w:lang w:val="lt"/>
        </w:rPr>
      </w:pPr>
      <w:r w:rsidRPr="00DD2D22">
        <w:rPr>
          <w:rFonts w:ascii="Archivo Light" w:eastAsia="Times New Roman" w:hAnsi="Archivo Light" w:cs="Archivo Light"/>
          <w:sz w:val="22"/>
          <w:u w:val="single"/>
          <w:lang w:val="lt"/>
        </w:rPr>
        <w:t xml:space="preserve">                                                                                                                 </w:t>
      </w:r>
    </w:p>
    <w:p w14:paraId="39FEAEC8" w14:textId="77777777" w:rsidR="00F42425" w:rsidRPr="00DD2D22" w:rsidRDefault="00F42425" w:rsidP="00F42425">
      <w:pPr>
        <w:autoSpaceDE w:val="0"/>
        <w:autoSpaceDN w:val="0"/>
        <w:adjustRightInd w:val="0"/>
        <w:spacing w:after="0" w:line="240" w:lineRule="auto"/>
        <w:ind w:left="360"/>
        <w:jc w:val="both"/>
        <w:rPr>
          <w:rFonts w:ascii="Archivo Light" w:eastAsia="Times New Roman" w:hAnsi="Archivo Light" w:cs="Archivo Light"/>
          <w:sz w:val="22"/>
          <w:lang w:val="en-GB"/>
        </w:rPr>
      </w:pPr>
      <w:r w:rsidRPr="00DD2D22">
        <w:rPr>
          <w:rFonts w:ascii="Archivo Light" w:eastAsia="Times New Roman" w:hAnsi="Archivo Light" w:cs="Archivo Light"/>
          <w:color w:val="000000"/>
          <w:sz w:val="22"/>
          <w:lang w:val="lt"/>
        </w:rPr>
        <w:t>Vardas, pavardė (didžiosiomis raidėmis)</w:t>
      </w:r>
    </w:p>
    <w:p w14:paraId="7A83F589" w14:textId="77777777" w:rsidR="00F42425" w:rsidRPr="00DD2D22" w:rsidRDefault="00F42425" w:rsidP="00F42425">
      <w:pPr>
        <w:spacing w:after="0" w:line="240" w:lineRule="auto"/>
        <w:rPr>
          <w:rFonts w:ascii="Archivo Light" w:eastAsia="Times New Roman" w:hAnsi="Archivo Light" w:cs="Archivo Light"/>
          <w:sz w:val="22"/>
          <w:lang w:val="en-GB"/>
        </w:rPr>
      </w:pPr>
    </w:p>
    <w:p w14:paraId="336F8287" w14:textId="77777777" w:rsidR="00F42425" w:rsidRPr="00DD2D22" w:rsidRDefault="00F42425" w:rsidP="00F42425">
      <w:pPr>
        <w:autoSpaceDE w:val="0"/>
        <w:autoSpaceDN w:val="0"/>
        <w:adjustRightInd w:val="0"/>
        <w:spacing w:after="0" w:line="240" w:lineRule="auto"/>
        <w:jc w:val="both"/>
        <w:rPr>
          <w:rFonts w:ascii="Archivo Light" w:eastAsia="Times New Roman" w:hAnsi="Archivo Light" w:cs="Archivo Light"/>
          <w:b/>
          <w:bCs/>
          <w:sz w:val="22"/>
          <w:lang w:val="lt"/>
        </w:rPr>
      </w:pPr>
    </w:p>
    <w:p w14:paraId="3F85EE7F" w14:textId="6149F636" w:rsidR="004140C8" w:rsidRPr="00DD2D22" w:rsidRDefault="00355FB4" w:rsidP="00D2596C">
      <w:pPr>
        <w:spacing w:after="0" w:line="240" w:lineRule="auto"/>
        <w:rPr>
          <w:rFonts w:ascii="Archivo Light" w:eastAsia="Times New Roman" w:hAnsi="Archivo Light" w:cs="Archivo Light"/>
          <w:b/>
          <w:bCs/>
          <w:sz w:val="22"/>
          <w:lang w:val="lt"/>
        </w:rPr>
      </w:pPr>
      <w:r w:rsidRPr="00DD2D22">
        <w:rPr>
          <w:rFonts w:ascii="Archivo Light" w:hAnsi="Archivo Light" w:cs="Archivo Light"/>
          <w:sz w:val="22"/>
        </w:rPr>
        <w:br w:type="page"/>
      </w:r>
    </w:p>
    <w:p w14:paraId="101B6444" w14:textId="77777777" w:rsidR="00D12F68" w:rsidRPr="00DD2D22" w:rsidRDefault="00DD5D02" w:rsidP="00860AFC">
      <w:pPr>
        <w:spacing w:after="0" w:line="240" w:lineRule="auto"/>
        <w:jc w:val="right"/>
        <w:rPr>
          <w:rFonts w:ascii="Archivo Light" w:eastAsia="Times New Roman" w:hAnsi="Archivo Light" w:cs="Archivo Light"/>
          <w:b/>
          <w:sz w:val="22"/>
          <w:lang w:eastAsia="x-none"/>
        </w:rPr>
      </w:pPr>
      <w:r w:rsidRPr="00DD2D22">
        <w:rPr>
          <w:rFonts w:ascii="Archivo Light" w:eastAsia="Times New Roman" w:hAnsi="Archivo Light" w:cs="Archivo Light"/>
          <w:b/>
          <w:sz w:val="22"/>
          <w:lang w:eastAsia="x-none"/>
        </w:rPr>
        <w:lastRenderedPageBreak/>
        <w:t>5</w:t>
      </w:r>
      <w:r w:rsidR="00D12F68" w:rsidRPr="00DD2D22">
        <w:rPr>
          <w:rFonts w:ascii="Archivo Light" w:eastAsia="Times New Roman" w:hAnsi="Archivo Light" w:cs="Archivo Light"/>
          <w:b/>
          <w:sz w:val="22"/>
          <w:lang w:eastAsia="x-none"/>
        </w:rPr>
        <w:t xml:space="preserve"> PRIEDAS</w:t>
      </w:r>
    </w:p>
    <w:p w14:paraId="2CD02139" w14:textId="77777777" w:rsidR="005F5915" w:rsidRPr="00DD2D22" w:rsidRDefault="005F5915" w:rsidP="005F5915">
      <w:pPr>
        <w:spacing w:after="120"/>
        <w:jc w:val="center"/>
        <w:rPr>
          <w:rFonts w:ascii="Archivo Light" w:eastAsiaTheme="minorHAnsi" w:hAnsi="Archivo Light" w:cs="Archivo Light"/>
          <w:b/>
          <w:sz w:val="22"/>
        </w:rPr>
      </w:pPr>
      <w:r w:rsidRPr="00DD2D22">
        <w:rPr>
          <w:rFonts w:ascii="Archivo Light" w:hAnsi="Archivo Light" w:cs="Archivo Light"/>
          <w:b/>
          <w:sz w:val="22"/>
        </w:rPr>
        <w:t>TRIŠALĖ ATSISKAITYMO SUTARTIS</w:t>
      </w:r>
    </w:p>
    <w:p w14:paraId="47974C91" w14:textId="77777777" w:rsidR="005F5915" w:rsidRPr="00DD2D22" w:rsidRDefault="005F5915" w:rsidP="005F5915">
      <w:pPr>
        <w:spacing w:after="120"/>
        <w:jc w:val="center"/>
        <w:rPr>
          <w:rFonts w:ascii="Archivo Light" w:hAnsi="Archivo Light" w:cs="Archivo Light"/>
          <w:sz w:val="22"/>
        </w:rPr>
      </w:pPr>
      <w:r w:rsidRPr="00DD2D22">
        <w:rPr>
          <w:rFonts w:ascii="Archivo Light" w:hAnsi="Archivo Light" w:cs="Archivo Light"/>
          <w:sz w:val="22"/>
        </w:rPr>
        <w:t>20..... m. ................ ..... d.</w:t>
      </w:r>
    </w:p>
    <w:p w14:paraId="12612DBF" w14:textId="77777777" w:rsidR="005F5915" w:rsidRPr="00DD2D22" w:rsidRDefault="005F5915" w:rsidP="005F5915">
      <w:pPr>
        <w:spacing w:after="120"/>
        <w:jc w:val="both"/>
        <w:rPr>
          <w:rFonts w:ascii="Archivo Light" w:hAnsi="Archivo Light" w:cs="Archivo Light"/>
          <w:sz w:val="22"/>
        </w:rPr>
      </w:pPr>
    </w:p>
    <w:p w14:paraId="3524AE69" w14:textId="77777777" w:rsidR="005F5915" w:rsidRPr="00DD2D22" w:rsidRDefault="005F5915" w:rsidP="005F5915">
      <w:pPr>
        <w:tabs>
          <w:tab w:val="left" w:pos="567"/>
        </w:tabs>
        <w:spacing w:after="120"/>
        <w:jc w:val="both"/>
        <w:rPr>
          <w:rFonts w:ascii="Archivo Light" w:eastAsia="Times New Roman" w:hAnsi="Archivo Light" w:cs="Archivo Light"/>
          <w:sz w:val="22"/>
        </w:rPr>
      </w:pPr>
      <w:r w:rsidRPr="00DD2D22">
        <w:rPr>
          <w:rFonts w:ascii="Archivo Light" w:eastAsia="Times New Roman" w:hAnsi="Archivo Light" w:cs="Archivo Light"/>
          <w:b/>
          <w:sz w:val="22"/>
        </w:rPr>
        <w:t>Akcinė bendrovė Klaipėdos valstybinio jūrų uosto direkcija</w:t>
      </w:r>
      <w:r w:rsidRPr="00DD2D22">
        <w:rPr>
          <w:rFonts w:ascii="Archivo Light" w:eastAsia="Times New Roman" w:hAnsi="Archivo Light" w:cs="Archivo Light"/>
          <w:sz w:val="22"/>
        </w:rPr>
        <w:t>, atstovaujama generalinio direktoriaus Algio Latako, veikiančio pagal įmonės įstatus, (toliau – Pirkėjas),</w:t>
      </w:r>
    </w:p>
    <w:p w14:paraId="5B43CA8F" w14:textId="77777777" w:rsidR="005F5915" w:rsidRPr="00DD2D22" w:rsidRDefault="005F5915" w:rsidP="005F5915">
      <w:pPr>
        <w:tabs>
          <w:tab w:val="left" w:pos="567"/>
        </w:tabs>
        <w:spacing w:after="120"/>
        <w:jc w:val="both"/>
        <w:rPr>
          <w:rFonts w:ascii="Archivo Light" w:eastAsiaTheme="minorHAnsi" w:hAnsi="Archivo Light" w:cs="Archivo Light"/>
          <w:sz w:val="22"/>
        </w:rPr>
      </w:pPr>
      <w:r w:rsidRPr="00DD2D22">
        <w:rPr>
          <w:rFonts w:ascii="Archivo Light" w:eastAsia="Times New Roman" w:hAnsi="Archivo Light" w:cs="Archivo Light"/>
          <w:sz w:val="22"/>
        </w:rPr>
        <w:t xml:space="preserve">..............................., atstovaujama..................., veikiančio </w:t>
      </w:r>
      <w:r w:rsidRPr="00DD2D22">
        <w:rPr>
          <w:rFonts w:ascii="Archivo Light" w:hAnsi="Archivo Light" w:cs="Archivo Light"/>
          <w:sz w:val="22"/>
        </w:rPr>
        <w:t>(-</w:t>
      </w:r>
      <w:proofErr w:type="spellStart"/>
      <w:r w:rsidRPr="00DD2D22">
        <w:rPr>
          <w:rFonts w:ascii="Archivo Light" w:hAnsi="Archivo Light" w:cs="Archivo Light"/>
          <w:sz w:val="22"/>
        </w:rPr>
        <w:t>ios</w:t>
      </w:r>
      <w:proofErr w:type="spellEnd"/>
      <w:r w:rsidRPr="00DD2D22">
        <w:rPr>
          <w:rFonts w:ascii="Archivo Light" w:hAnsi="Archivo Light" w:cs="Archivo Light"/>
          <w:sz w:val="22"/>
        </w:rPr>
        <w:t>) pagal ........... (toliau – Pardavėjas), ir</w:t>
      </w:r>
    </w:p>
    <w:p w14:paraId="52BEB6AD" w14:textId="77777777" w:rsidR="005F5915" w:rsidRPr="00DD2D22" w:rsidRDefault="005F5915" w:rsidP="005F5915">
      <w:pPr>
        <w:tabs>
          <w:tab w:val="left" w:pos="567"/>
        </w:tabs>
        <w:spacing w:after="120"/>
        <w:jc w:val="both"/>
        <w:rPr>
          <w:rFonts w:ascii="Archivo Light" w:hAnsi="Archivo Light" w:cs="Archivo Light"/>
          <w:sz w:val="22"/>
        </w:rPr>
      </w:pPr>
      <w:r w:rsidRPr="00DD2D22">
        <w:rPr>
          <w:rFonts w:ascii="Archivo Light" w:eastAsia="Times New Roman" w:hAnsi="Archivo Light" w:cs="Archivo Light"/>
          <w:sz w:val="22"/>
        </w:rPr>
        <w:t xml:space="preserve">..............................., atstovaujama..................., veikiančio </w:t>
      </w:r>
      <w:r w:rsidRPr="00DD2D22">
        <w:rPr>
          <w:rFonts w:ascii="Archivo Light" w:hAnsi="Archivo Light" w:cs="Archivo Light"/>
          <w:sz w:val="22"/>
        </w:rPr>
        <w:t>(-</w:t>
      </w:r>
      <w:proofErr w:type="spellStart"/>
      <w:r w:rsidRPr="00DD2D22">
        <w:rPr>
          <w:rFonts w:ascii="Archivo Light" w:hAnsi="Archivo Light" w:cs="Archivo Light"/>
          <w:sz w:val="22"/>
        </w:rPr>
        <w:t>ios</w:t>
      </w:r>
      <w:proofErr w:type="spellEnd"/>
      <w:r w:rsidRPr="00DD2D22">
        <w:rPr>
          <w:rFonts w:ascii="Archivo Light" w:hAnsi="Archivo Light" w:cs="Archivo Light"/>
          <w:sz w:val="22"/>
        </w:rPr>
        <w:t xml:space="preserve">) pagal ........... (toliau – Subtiekėjas), toliau Pirkėjas, Pardavėjas, Subtiekėjas kartu vadinami Šalimis, o kiekvienas atskirai – Šalimi, </w:t>
      </w:r>
    </w:p>
    <w:p w14:paraId="7972E5CF" w14:textId="77777777" w:rsidR="005F5915" w:rsidRPr="00DD2D22" w:rsidRDefault="005F5915" w:rsidP="005F5915">
      <w:pPr>
        <w:tabs>
          <w:tab w:val="left" w:pos="567"/>
        </w:tabs>
        <w:spacing w:after="120"/>
        <w:jc w:val="both"/>
        <w:rPr>
          <w:rFonts w:ascii="Archivo Light" w:hAnsi="Archivo Light" w:cs="Archivo Light"/>
          <w:b/>
          <w:sz w:val="22"/>
        </w:rPr>
      </w:pPr>
      <w:r w:rsidRPr="00DD2D22">
        <w:rPr>
          <w:rFonts w:ascii="Archivo Light" w:hAnsi="Archivo Light" w:cs="Archivo Light"/>
          <w:b/>
          <w:sz w:val="22"/>
        </w:rPr>
        <w:t>atsižvelgdamos į tai, kad:</w:t>
      </w:r>
    </w:p>
    <w:p w14:paraId="47E723AB" w14:textId="77777777" w:rsidR="005F5915" w:rsidRPr="00DD2D22" w:rsidRDefault="005F5915" w:rsidP="005F5915">
      <w:pPr>
        <w:pStyle w:val="Sraopastraipa"/>
        <w:numPr>
          <w:ilvl w:val="0"/>
          <w:numId w:val="13"/>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Pirkėjas ir Pardavėjas 20.... m. ...... .... d. sudarė (</w:t>
      </w:r>
      <w:r w:rsidRPr="00DD2D22">
        <w:rPr>
          <w:rFonts w:ascii="Archivo Light" w:hAnsi="Archivo Light" w:cs="Archivo Light"/>
          <w:i/>
          <w:iCs/>
          <w:sz w:val="22"/>
          <w:szCs w:val="22"/>
        </w:rPr>
        <w:t>Sutarties pavadinimas</w:t>
      </w:r>
      <w:r w:rsidRPr="00DD2D22">
        <w:rPr>
          <w:rFonts w:ascii="Archivo Light" w:hAnsi="Archivo Light" w:cs="Archivo Light"/>
          <w:sz w:val="22"/>
          <w:szCs w:val="22"/>
        </w:rPr>
        <w:t xml:space="preserve">) sutartį Nr. </w:t>
      </w:r>
      <w:r w:rsidRPr="00DD2D22">
        <w:rPr>
          <w:rFonts w:ascii="Archivo Light" w:hAnsi="Archivo Light" w:cs="Archivo Light"/>
          <w:iCs/>
          <w:sz w:val="22"/>
          <w:szCs w:val="22"/>
        </w:rPr>
        <w:t xml:space="preserve">(................), </w:t>
      </w:r>
      <w:r w:rsidRPr="00DD2D22">
        <w:rPr>
          <w:rFonts w:ascii="Archivo Light" w:hAnsi="Archivo Light" w:cs="Archivo Light"/>
          <w:sz w:val="22"/>
          <w:szCs w:val="22"/>
        </w:rPr>
        <w:t>(toliau – Sutartis);</w:t>
      </w:r>
    </w:p>
    <w:p w14:paraId="09503F80" w14:textId="77777777" w:rsidR="005F5915" w:rsidRPr="00DD2D22" w:rsidRDefault="005F5915" w:rsidP="005F5915">
      <w:pPr>
        <w:pStyle w:val="Sraopastraipa"/>
        <w:numPr>
          <w:ilvl w:val="0"/>
          <w:numId w:val="13"/>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Pardavėjas pirkimo dokumentuose ir Sutartyje nustatyta tvarka pasitelkė Subtiekėją (</w:t>
      </w:r>
      <w:r w:rsidRPr="00DD2D22">
        <w:rPr>
          <w:rFonts w:ascii="Archivo Light" w:hAnsi="Archivo Light" w:cs="Archivo Light"/>
          <w:i/>
          <w:iCs/>
          <w:sz w:val="22"/>
          <w:szCs w:val="22"/>
        </w:rPr>
        <w:t>nurodyti Subtiekėjo patiekiamų prekių dalį</w:t>
      </w:r>
      <w:r w:rsidRPr="00DD2D22">
        <w:rPr>
          <w:rFonts w:ascii="Archivo Light" w:hAnsi="Archivo Light" w:cs="Archivo Light"/>
          <w:sz w:val="22"/>
          <w:szCs w:val="22"/>
        </w:rPr>
        <w:t xml:space="preserve">) prekėms patiekti; </w:t>
      </w:r>
    </w:p>
    <w:p w14:paraId="66A0C5F3" w14:textId="77777777" w:rsidR="005F5915" w:rsidRPr="00DD2D22" w:rsidRDefault="005F5915" w:rsidP="005F5915">
      <w:pPr>
        <w:pStyle w:val="Sraopastraipa"/>
        <w:numPr>
          <w:ilvl w:val="0"/>
          <w:numId w:val="13"/>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Pirkėjas raštu informavo Subtiekėją apie galimybę už prekes tiesiogiai atsiskaityti su Subtiekėju, o Subtiekėjas raštu informavo apie norą pasinaudoti tokia galimybe;</w:t>
      </w:r>
    </w:p>
    <w:p w14:paraId="40D6DAD0" w14:textId="77777777" w:rsidR="005F5915" w:rsidRPr="00DD2D22" w:rsidRDefault="005F5915" w:rsidP="005F5915">
      <w:pPr>
        <w:pStyle w:val="Sraopastraipa"/>
        <w:numPr>
          <w:ilvl w:val="0"/>
          <w:numId w:val="13"/>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 xml:space="preserve">suprasdamos, kad Pirkėjui nėra žinomos Pardavėjo ir Subtiekėjo sudarytos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sutarties sąlygos ir Pirkėjas nėra ir negali būti jų saistomas;</w:t>
      </w:r>
    </w:p>
    <w:p w14:paraId="0D9527BF" w14:textId="77777777" w:rsidR="005F5915" w:rsidRPr="00DD2D22" w:rsidRDefault="005F5915" w:rsidP="005F5915">
      <w:pPr>
        <w:pStyle w:val="Sraopastraipa"/>
        <w:numPr>
          <w:ilvl w:val="0"/>
          <w:numId w:val="13"/>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patvirtindamos, kad dėl šios sutarties sudarymo ir pagal ją vykdomo tiesioginio atsiskaitymo su Subtiekėju negali didėti Sutartyje numatyta Subtiekėjo pagal Sutartį tiekiamų prekių kaina arba Pardavėjo tiekiamų prekių, kurios apima Subtiekėjo tiekiamas prekes, kaina arba bendra Sutarties kaina,</w:t>
      </w:r>
    </w:p>
    <w:p w14:paraId="2E22771F" w14:textId="77777777" w:rsidR="005F5915" w:rsidRPr="00DD2D22" w:rsidRDefault="005F5915" w:rsidP="005F5915">
      <w:pPr>
        <w:tabs>
          <w:tab w:val="left" w:pos="567"/>
        </w:tabs>
        <w:spacing w:after="120"/>
        <w:jc w:val="both"/>
        <w:rPr>
          <w:rFonts w:ascii="Archivo Light" w:eastAsia="Times New Roman" w:hAnsi="Archivo Light" w:cs="Archivo Light"/>
          <w:sz w:val="22"/>
        </w:rPr>
      </w:pPr>
      <w:r w:rsidRPr="00DD2D22">
        <w:rPr>
          <w:rFonts w:ascii="Archivo Light" w:eastAsia="Times New Roman" w:hAnsi="Archivo Light" w:cs="Archivo Light"/>
          <w:sz w:val="22"/>
        </w:rPr>
        <w:t xml:space="preserve">siekdamos nustatyti tiesioginio atsiskaitymo tvarką už Subtiekėjo patiekiamas prekes vykdant Sutartį, sudarė šią trišalę atsiskaitymo sutartį (toliau – Trišalė sutartis): </w:t>
      </w:r>
    </w:p>
    <w:p w14:paraId="7B40A498" w14:textId="77777777" w:rsidR="005F5915" w:rsidRPr="00DD2D22" w:rsidRDefault="005F5915" w:rsidP="005F5915">
      <w:pPr>
        <w:pStyle w:val="Sraopastraipa"/>
        <w:numPr>
          <w:ilvl w:val="0"/>
          <w:numId w:val="14"/>
        </w:numPr>
        <w:spacing w:before="240" w:after="240" w:line="276" w:lineRule="auto"/>
        <w:ind w:left="1077"/>
        <w:jc w:val="center"/>
        <w:rPr>
          <w:rFonts w:ascii="Archivo Light" w:hAnsi="Archivo Light" w:cs="Archivo Light"/>
          <w:b/>
          <w:sz w:val="22"/>
          <w:szCs w:val="22"/>
        </w:rPr>
      </w:pPr>
      <w:r w:rsidRPr="00DD2D22">
        <w:rPr>
          <w:rFonts w:ascii="Archivo Light" w:hAnsi="Archivo Light" w:cs="Archivo Light"/>
          <w:b/>
          <w:sz w:val="22"/>
          <w:szCs w:val="22"/>
        </w:rPr>
        <w:t>ATSISKAITYMO TVARKA</w:t>
      </w:r>
    </w:p>
    <w:p w14:paraId="79F74E3B"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Avansinis mokėjimas Subtiekėjui nemokamas.</w:t>
      </w:r>
    </w:p>
    <w:p w14:paraId="1F8126BF"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 xml:space="preserve">Subtiekėjui už prekes mokamos sumos nustatomos pagal faktiškai Subtiekėjo patiektų prekių kiekį bei jų vertę, </w:t>
      </w:r>
      <w:r w:rsidRPr="00DD2D22">
        <w:rPr>
          <w:rFonts w:ascii="Archivo Light" w:hAnsi="Archivo Light" w:cs="Archivo Light"/>
          <w:iCs/>
          <w:sz w:val="22"/>
          <w:szCs w:val="22"/>
        </w:rPr>
        <w:t>nurodytą Pirkėjo ir Pardavėjo pasirašomuose prekių priėmimo–perdavimo aktuose,</w:t>
      </w:r>
      <w:r w:rsidRPr="00DD2D22">
        <w:rPr>
          <w:rFonts w:ascii="Archivo Light" w:hAnsi="Archivo Light" w:cs="Archivo Light"/>
          <w:sz w:val="22"/>
          <w:szCs w:val="22"/>
        </w:rPr>
        <w:t xml:space="preserve"> ir Pardavėjo Pirkėjui teikiamose apmokėti sąskaitose faktūrose. </w:t>
      </w:r>
    </w:p>
    <w:p w14:paraId="38B823DC"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Pardavėjas pagal Sutartį, teikdamas Pirkėjui pasirašyti prekių priėmimo–perdavimo aktą, kuriame nurodytos prekės apima ir Subtiekėjo patiektas prekes, privalo tokį pristatytų prekių priėmimo–perdavimo aktą, prieš teikiant Pirkėjui, papildomai suderinti su Subtiekėju. Prekių priėmimo–perdavimo aktai, kuriais nėra perduodamos Subtiekėjo patiektos prekės, Subtiekėjui derinti neteikiami. Subtiekėjas, gavęs iš Pardavėjo pristatytų prekių priėmimo–perdavimo aktą, privalo jį pasirašytinai suderinti ir grąžinti Pardavėjui ne vėliau kaip per 3 (tris) darbo dienas nuo tokių dokumentų pateikimo dienos.</w:t>
      </w:r>
    </w:p>
    <w:p w14:paraId="0B448ACA"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Jei Pirkėjui pateikiamas su Subtiekėju nesuderintas pristatytų prekių priėmimo–perdavimo aktas, kuriuo yra perduodamos Subtiekėjo pristatytos prekės, Pirkėjas tokį prekių priėmimo–perdavimo aktą grąžina Pardavėjui numatytiems suderinimo veiksmams su Subtiekėju atlikti. Už prekių priėmimo–perdavimo akto suderinimą su Subtiekėju ir pateikimą laiku Pirkėjui pagal Sutartį yra atsakingas Pardavėjas.</w:t>
      </w:r>
    </w:p>
    <w:p w14:paraId="5F8D0F05"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Jei Subtiekėjas su Pardavėju nesuderina prekių priėmimo–perdavimo akto per nurodytą terminą, laikoma, kad Subtiekėjas atsisakė tiesioginio atsiskaitymo pagal prekių priėmimo–perdavimo aktą, tokiu atveju visos Subtiekėjui tiesiogiai mokėtinos sumos, nurodytos tokiame prekių priėmimo–perdavimo akte, mokamos Pardavėjui, o prievolė atsiskaityti su Subtiekėju už tokius prekes tenka Pardavėjui.</w:t>
      </w:r>
    </w:p>
    <w:p w14:paraId="41861007"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 xml:space="preserve">Pardavėjas, pasirašydamas prekių priėmimo–perdavimo aktą, suderintą su Subtiekėju, patvirtina, kad neprieštarauja priėmimo–perdavimo akte nurodyto dydžio mokėjimui Subtiekėjui, o </w:t>
      </w:r>
      <w:r w:rsidRPr="00DD2D22">
        <w:rPr>
          <w:rFonts w:ascii="Archivo Light" w:hAnsi="Archivo Light" w:cs="Archivo Light"/>
          <w:sz w:val="22"/>
          <w:szCs w:val="22"/>
        </w:rPr>
        <w:lastRenderedPageBreak/>
        <w:t>Subtiekėjas patvirtina, kad suderintame prekių priėmimo–perdavimo akte nurodyta Subtiekėjui mokėtina suma atitinka Pardavėjo ir Subtiekėjo sudarytos sutarties sąlygas.</w:t>
      </w:r>
    </w:p>
    <w:p w14:paraId="4F21B4E2"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eastAsiaTheme="minorEastAsia" w:hAnsi="Archivo Light" w:cs="Archivo Light"/>
          <w:sz w:val="22"/>
          <w:szCs w:val="22"/>
        </w:rPr>
      </w:pPr>
      <w:r w:rsidRPr="00DD2D22">
        <w:rPr>
          <w:rFonts w:ascii="Archivo Light" w:hAnsi="Archivo Light" w:cs="Archivo Light"/>
          <w:sz w:val="22"/>
          <w:szCs w:val="22"/>
        </w:rPr>
        <w:t>Pardavėjo Pirkėjui teikiamame su Subtiekėju suderintame prekių priėmimo–perdavimo akte mokėtinos sumos privalo būti nurodytos (užskaitomos) taip:</w:t>
      </w:r>
    </w:p>
    <w:p w14:paraId="5B2521DC" w14:textId="77777777" w:rsidR="005F5915" w:rsidRPr="00DD2D22" w:rsidRDefault="005F5915" w:rsidP="005F5915">
      <w:pPr>
        <w:pStyle w:val="prastasiniatinklio"/>
        <w:numPr>
          <w:ilvl w:val="1"/>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jei Pardavėjui pagal Sutartį mokamas avansas, iš akte nurodytos bendros mokėtinos sumos išskaitoma Pardavėjui sumokėto avanso procentinė dalis, atitinkanti pagal Sutartį Pardavėjui sumokėto avanso dydį procentais. Iš paskutinių Pardavėjui mokėtinų sumų išskaitoma visa Pardavėjui sumokėta ir iš ankstesnių tarpinių mokėjimų neužskaityta avanso dalis;</w:t>
      </w:r>
    </w:p>
    <w:p w14:paraId="3A90D402" w14:textId="77777777" w:rsidR="005F5915" w:rsidRPr="00DD2D22" w:rsidRDefault="005F5915" w:rsidP="005F5915">
      <w:pPr>
        <w:pStyle w:val="prastasiniatinklio"/>
        <w:numPr>
          <w:ilvl w:val="1"/>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jei pagal Sutartį dalis Pardavėjui mokėtinos sumos sulaikoma, iš akte nurodytos bendros mokėtinos sumos išskaitoma Pirkėjo ir Pardavėjo Sutartyje nurodyto procentinio dydžio sulaikoma suma galimiems defektams ir kitiems trūkumams pašalinti ir galimiems nuostoliams padengti;</w:t>
      </w:r>
    </w:p>
    <w:p w14:paraId="61221775" w14:textId="77777777" w:rsidR="005F5915" w:rsidRPr="00DD2D22" w:rsidRDefault="005F5915" w:rsidP="005F5915">
      <w:pPr>
        <w:pStyle w:val="prastasiniatinklio"/>
        <w:numPr>
          <w:ilvl w:val="1"/>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 xml:space="preserve"> likusi mokėtina suma paskirstoma Pardavėjui ir Subtiekėjui pagal Pardavėjo ir Subtiekėjo sudarytos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sutarties sąlygas ir Subtiekėjo faktiškai patiektas prekes.</w:t>
      </w:r>
    </w:p>
    <w:p w14:paraId="73EACF53"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 xml:space="preserve">Jei pagal suderintą prekių priėmimo–perdavimo aktą, užskaičius Pardavėjui išmokėtą avansą ir išskaičius sulaikomą sumą, Subtiekėjui tiesiogiai Pirkėjo mokėtina suma yra mažesnė, nei pagal Pardavėjo ir Subtiekėjo sudarytą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sutartį, likusią sumą Subtiekėjui už patiektas prekes Pardavėjas įsipareigoja sumokėti pagal sudarytos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sutarties sąlygas.</w:t>
      </w:r>
    </w:p>
    <w:p w14:paraId="12208B9B"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sz w:val="22"/>
          <w:szCs w:val="22"/>
        </w:rPr>
      </w:pPr>
      <w:r w:rsidRPr="00DD2D22">
        <w:rPr>
          <w:rFonts w:ascii="Archivo Light" w:hAnsi="Archivo Light" w:cs="Archivo Light"/>
          <w:sz w:val="22"/>
          <w:szCs w:val="22"/>
        </w:rPr>
        <w:t xml:space="preserve">Jei Subtiekėjo tiekiamų prekių kaina pagal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sutartį yra didesnė, negu Pirkėjo ir Pardavėjo sudarytoje Sutartyje numatyta tokių pačių prekių kaina, Pirkėjas Subtiekėjui tiesiogiai negali sumokėti daugiau, nei Pirkėjo ir Pardavėjo sudarytoje Sutartyje numatyta tokių prekių kaina. Likusią sumą Subtiekėjui už patiektas prekes Pardavėjas įsipareigoja sumokėti pagal sudarytos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sutarties sąlygas.</w:t>
      </w:r>
    </w:p>
    <w:p w14:paraId="059874E1"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bCs/>
          <w:sz w:val="22"/>
          <w:szCs w:val="22"/>
        </w:rPr>
        <w:t>Pirkėjas per 5 (penkias) dienas patikrina ir, jei nėra pastabų, pasirašo Pardavėjo pateiktą ir su Subtiekėju suderintą prekių priėmimo–perdavimo aktą, o jei yra pastabų (jei aktuose rasta klaidų, neatitikimų, netikslumų arba reikalingi papildymai, patikslinimai, paaiškinimai ir pan.), grąžina juos su rašytinėmis pastabomis Pardavėjui ištaisyti.</w:t>
      </w:r>
    </w:p>
    <w:p w14:paraId="44C89EB9"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Pirkėjui pasirašius Pardavėjo pateiktą su Subtiekėju suderintą prekių priėmimo–perdavimo aktą, Pardavėjas Sutartyje nustatyta tvarka pateikia Pirkėjui sąskaitą faktūrą apmokėti, nurodydamas joje Subtiekėjui mokėtiną sumą.</w:t>
      </w:r>
    </w:p>
    <w:p w14:paraId="5F7E07E1"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 xml:space="preserve">Pirkėjas, gavęs iš Pardavėjo sąskaitą, Subtiekėjui sumoka per (mokėjimo terminas nustatomas pagal Sutarties nuostatas) dienų nuo sąskaitos faktūros pateikimo dienos. </w:t>
      </w:r>
    </w:p>
    <w:p w14:paraId="0101396E"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eastAsiaTheme="minorEastAsia"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Sąskaitų administravimo bendrosios informacinės sistemos (SABIS) priemonėmis. Jeigu Pardavėjas nepateikia sąskaitų faktūrų šiame punkte nurodytu būdu, Pirkėjas neatlieka mokėjimų ir šiuo atveju Pirkėjui nebus taikoma Sutartyje ar Trišalėje sutartyje nustatyta atsakomybė už atsiskaitymą ne laiku.</w:t>
      </w:r>
    </w:p>
    <w:p w14:paraId="2704D9A6"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HAnsi" w:hAnsi="Archivo Light" w:cs="Archivo Light"/>
          <w:bCs/>
          <w:sz w:val="22"/>
          <w:szCs w:val="22"/>
        </w:rPr>
      </w:pPr>
      <w:r w:rsidRPr="00DD2D22">
        <w:rPr>
          <w:rFonts w:ascii="Archivo Light" w:hAnsi="Archivo Light" w:cs="Archivo Light"/>
          <w:sz w:val="22"/>
          <w:szCs w:val="22"/>
        </w:rPr>
        <w:t xml:space="preserve">Pirkėjas </w:t>
      </w:r>
      <w:r w:rsidRPr="00DD2D22">
        <w:rPr>
          <w:rFonts w:ascii="Archivo Light" w:hAnsi="Archivo Light" w:cs="Archivo Light"/>
          <w:bCs/>
          <w:sz w:val="22"/>
          <w:szCs w:val="22"/>
        </w:rPr>
        <w:t xml:space="preserve">mokės </w:t>
      </w:r>
      <w:r w:rsidRPr="00DD2D22">
        <w:rPr>
          <w:rFonts w:ascii="Archivo Light" w:hAnsi="Archivo Light" w:cs="Archivo Light"/>
          <w:sz w:val="22"/>
          <w:szCs w:val="22"/>
        </w:rPr>
        <w:t xml:space="preserve">Subtiekėjui pagal Pardavėjo pateiktą sąskaitą faktūrą </w:t>
      </w:r>
      <w:r w:rsidRPr="00DD2D22">
        <w:rPr>
          <w:rFonts w:ascii="Archivo Light" w:hAnsi="Archivo Light" w:cs="Archivo Light"/>
          <w:bCs/>
          <w:sz w:val="22"/>
          <w:szCs w:val="22"/>
        </w:rPr>
        <w:t>mokėjimo pavedimu į Trišalėje sutartyje nurodytą Subtiekėjo</w:t>
      </w:r>
      <w:r w:rsidRPr="00DD2D22">
        <w:rPr>
          <w:rFonts w:ascii="Archivo Light" w:hAnsi="Archivo Light" w:cs="Archivo Light"/>
          <w:sz w:val="22"/>
          <w:szCs w:val="22"/>
        </w:rPr>
        <w:t xml:space="preserve"> </w:t>
      </w:r>
      <w:r w:rsidRPr="00DD2D22">
        <w:rPr>
          <w:rFonts w:ascii="Archivo Light" w:hAnsi="Archivo Light" w:cs="Archivo Light"/>
          <w:bCs/>
          <w:sz w:val="22"/>
          <w:szCs w:val="22"/>
        </w:rPr>
        <w:t xml:space="preserve">banko sąskaitą. Laikoma, kad pinigai sumokėti tą dieną, kurią atitinkamai </w:t>
      </w:r>
      <w:r w:rsidRPr="00DD2D22">
        <w:rPr>
          <w:rFonts w:ascii="Archivo Light" w:hAnsi="Archivo Light" w:cs="Archivo Light"/>
          <w:sz w:val="22"/>
          <w:szCs w:val="22"/>
        </w:rPr>
        <w:t xml:space="preserve">Pirkėjas </w:t>
      </w:r>
      <w:r w:rsidRPr="00DD2D22">
        <w:rPr>
          <w:rFonts w:ascii="Archivo Light" w:hAnsi="Archivo Light" w:cs="Archivo Light"/>
          <w:bCs/>
          <w:sz w:val="22"/>
          <w:szCs w:val="22"/>
        </w:rPr>
        <w:t>pateikė savo bankui mokėjimo nurodymą atlikti mokėjimo pavedimą.</w:t>
      </w:r>
      <w:r w:rsidRPr="00DD2D22">
        <w:rPr>
          <w:rFonts w:ascii="Archivo Light" w:hAnsi="Archivo Light" w:cs="Archivo Light"/>
          <w:sz w:val="22"/>
          <w:szCs w:val="22"/>
        </w:rPr>
        <w:t xml:space="preserve"> Pirkėjas, atlikęs mokėjimą Subtiekėjui, per 2 (dvi) darbo dienas elektroniniu paštu pateikia mokėjimo pavedimo kopiją Pardavėjui.</w:t>
      </w:r>
    </w:p>
    <w:p w14:paraId="001E80FD"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bCs/>
          <w:sz w:val="22"/>
          <w:szCs w:val="22"/>
        </w:rPr>
      </w:pPr>
      <w:r w:rsidRPr="00DD2D22">
        <w:rPr>
          <w:rFonts w:ascii="Archivo Light" w:hAnsi="Archivo Light" w:cs="Archivo Light"/>
          <w:sz w:val="22"/>
          <w:szCs w:val="22"/>
        </w:rPr>
        <w:t>Sudarius</w:t>
      </w:r>
      <w:r w:rsidRPr="00DD2D22">
        <w:rPr>
          <w:rFonts w:ascii="Archivo Light" w:hAnsi="Archivo Light" w:cs="Archivo Light"/>
          <w:bCs/>
          <w:sz w:val="22"/>
          <w:szCs w:val="22"/>
        </w:rPr>
        <w:t xml:space="preserve"> Trišalę sutartį, </w:t>
      </w:r>
      <w:r w:rsidRPr="00DD2D22">
        <w:rPr>
          <w:rFonts w:ascii="Archivo Light" w:hAnsi="Archivo Light" w:cs="Archivo Light"/>
          <w:sz w:val="22"/>
          <w:szCs w:val="22"/>
        </w:rPr>
        <w:t>Pirkėjo</w:t>
      </w:r>
      <w:r w:rsidRPr="00DD2D22">
        <w:rPr>
          <w:rFonts w:ascii="Archivo Light" w:hAnsi="Archivo Light" w:cs="Archivo Light"/>
          <w:bCs/>
          <w:sz w:val="22"/>
          <w:szCs w:val="22"/>
        </w:rPr>
        <w:t xml:space="preserve"> atlikti tiesioginiai mokėjimai </w:t>
      </w:r>
      <w:r w:rsidRPr="00DD2D22">
        <w:rPr>
          <w:rFonts w:ascii="Archivo Light" w:hAnsi="Archivo Light" w:cs="Archivo Light"/>
          <w:sz w:val="22"/>
          <w:szCs w:val="22"/>
        </w:rPr>
        <w:t xml:space="preserve">Subtiekėjui </w:t>
      </w:r>
      <w:r w:rsidRPr="00DD2D22">
        <w:rPr>
          <w:rFonts w:ascii="Archivo Light" w:hAnsi="Archivo Light" w:cs="Archivo Light"/>
          <w:bCs/>
          <w:sz w:val="22"/>
          <w:szCs w:val="22"/>
        </w:rPr>
        <w:t xml:space="preserve">atitinkamai mažina sumą, kurią Pirkėjas turi sumokėti </w:t>
      </w:r>
      <w:r w:rsidRPr="00DD2D22">
        <w:rPr>
          <w:rFonts w:ascii="Archivo Light" w:hAnsi="Archivo Light" w:cs="Archivo Light"/>
          <w:sz w:val="22"/>
          <w:szCs w:val="22"/>
        </w:rPr>
        <w:t>Pardavėjui</w:t>
      </w:r>
      <w:r w:rsidRPr="00DD2D22">
        <w:rPr>
          <w:rFonts w:ascii="Archivo Light" w:hAnsi="Archivo Light" w:cs="Archivo Light"/>
          <w:bCs/>
          <w:sz w:val="22"/>
          <w:szCs w:val="22"/>
        </w:rPr>
        <w:t xml:space="preserve"> pagal Sutarties sąlygas ir tvarką.</w:t>
      </w:r>
    </w:p>
    <w:p w14:paraId="2D47140F"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bCs/>
          <w:sz w:val="22"/>
          <w:szCs w:val="22"/>
        </w:rPr>
      </w:pPr>
      <w:r w:rsidRPr="00DD2D22">
        <w:rPr>
          <w:rFonts w:ascii="Archivo Light" w:hAnsi="Archivo Light" w:cs="Archivo Light"/>
          <w:sz w:val="22"/>
          <w:szCs w:val="22"/>
        </w:rPr>
        <w:t xml:space="preserve">Pirkėjas </w:t>
      </w:r>
      <w:r w:rsidRPr="00DD2D22">
        <w:rPr>
          <w:rFonts w:ascii="Archivo Light" w:hAnsi="Archivo Light" w:cs="Archivo Light"/>
          <w:bCs/>
          <w:sz w:val="22"/>
          <w:szCs w:val="22"/>
        </w:rPr>
        <w:t xml:space="preserve">turi teisę vienašališkai sustabdyti mokėjimus pagal Trišalę sutartį, jeigu Subtiekėjo </w:t>
      </w:r>
      <w:r w:rsidRPr="00DD2D22">
        <w:rPr>
          <w:rFonts w:ascii="Archivo Light" w:hAnsi="Archivo Light" w:cs="Archivo Light"/>
          <w:sz w:val="22"/>
          <w:szCs w:val="22"/>
        </w:rPr>
        <w:t xml:space="preserve">patiektos prekės </w:t>
      </w:r>
      <w:r w:rsidRPr="00DD2D22">
        <w:rPr>
          <w:rFonts w:ascii="Archivo Light" w:hAnsi="Archivo Light" w:cs="Archivo Light"/>
          <w:iCs/>
          <w:sz w:val="22"/>
          <w:szCs w:val="22"/>
        </w:rPr>
        <w:t>arba Pardavėjo prekės, kurios apima Subtiekėjo patiektas prekes</w:t>
      </w:r>
      <w:r w:rsidRPr="00DD2D22">
        <w:rPr>
          <w:rFonts w:ascii="Archivo Light" w:hAnsi="Archivo Light" w:cs="Archivo Light"/>
          <w:sz w:val="22"/>
          <w:szCs w:val="22"/>
        </w:rPr>
        <w:t xml:space="preserve">, </w:t>
      </w:r>
      <w:r w:rsidRPr="00DD2D22">
        <w:rPr>
          <w:rFonts w:ascii="Archivo Light" w:hAnsi="Archivo Light" w:cs="Archivo Light"/>
          <w:bCs/>
          <w:sz w:val="22"/>
          <w:szCs w:val="22"/>
        </w:rPr>
        <w:t xml:space="preserve">yra </w:t>
      </w:r>
      <w:r w:rsidRPr="00DD2D22">
        <w:rPr>
          <w:rFonts w:ascii="Archivo Light" w:hAnsi="Archivo Light" w:cs="Archivo Light"/>
          <w:sz w:val="22"/>
          <w:szCs w:val="22"/>
        </w:rPr>
        <w:t>nekokybiškai</w:t>
      </w:r>
      <w:r w:rsidRPr="00DD2D22">
        <w:rPr>
          <w:rFonts w:ascii="Archivo Light" w:hAnsi="Archivo Light" w:cs="Archivo Light"/>
          <w:bCs/>
          <w:sz w:val="22"/>
          <w:szCs w:val="22"/>
        </w:rPr>
        <w:t xml:space="preserve"> arba dėl kitų pagrįstų priežasčių iki atitinkami trūkumai bus pašalinti.</w:t>
      </w:r>
    </w:p>
    <w:p w14:paraId="1AD950BE"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hAnsi="Archivo Light" w:cs="Archivo Light"/>
          <w:bCs/>
          <w:sz w:val="22"/>
          <w:szCs w:val="22"/>
        </w:rPr>
      </w:pPr>
      <w:r w:rsidRPr="00DD2D22">
        <w:rPr>
          <w:rFonts w:ascii="Archivo Light" w:hAnsi="Archivo Light" w:cs="Archivo Light"/>
          <w:sz w:val="22"/>
          <w:szCs w:val="22"/>
        </w:rPr>
        <w:lastRenderedPageBreak/>
        <w:t xml:space="preserve">Pardavėjas </w:t>
      </w:r>
      <w:r w:rsidRPr="00DD2D22">
        <w:rPr>
          <w:rFonts w:ascii="Archivo Light" w:hAnsi="Archivo Light" w:cs="Archivo Light"/>
          <w:bCs/>
          <w:sz w:val="22"/>
          <w:szCs w:val="22"/>
        </w:rPr>
        <w:t xml:space="preserve">pareiškia, kad atlikus apmokėjimą Trišalėje sutartyje aptarta tvarka, Pirkėjas bus laikomas tinkamai atsiskaitęs su Pardavėju pagal Sutartį. </w:t>
      </w:r>
      <w:r w:rsidRPr="00DD2D22">
        <w:rPr>
          <w:rFonts w:ascii="Archivo Light" w:hAnsi="Archivo Light" w:cs="Archivo Light"/>
          <w:sz w:val="22"/>
          <w:szCs w:val="22"/>
        </w:rPr>
        <w:t xml:space="preserve">Pardavėjas </w:t>
      </w:r>
      <w:r w:rsidRPr="00DD2D22">
        <w:rPr>
          <w:rFonts w:ascii="Archivo Light" w:hAnsi="Archivo Light" w:cs="Archivo Light"/>
          <w:bCs/>
          <w:sz w:val="22"/>
          <w:szCs w:val="22"/>
        </w:rPr>
        <w:t xml:space="preserve">patvirtina, kad tiesioginis atsiskaitymas su </w:t>
      </w:r>
      <w:r w:rsidRPr="00DD2D22">
        <w:rPr>
          <w:rFonts w:ascii="Archivo Light" w:hAnsi="Archivo Light" w:cs="Archivo Light"/>
          <w:sz w:val="22"/>
          <w:szCs w:val="22"/>
        </w:rPr>
        <w:t xml:space="preserve">Subtiekėju </w:t>
      </w:r>
      <w:r w:rsidRPr="00DD2D22">
        <w:rPr>
          <w:rFonts w:ascii="Archivo Light" w:hAnsi="Archivo Light" w:cs="Archivo Light"/>
          <w:bCs/>
          <w:sz w:val="22"/>
          <w:szCs w:val="22"/>
        </w:rPr>
        <w:t xml:space="preserve">Trišalėje sutartyje nustatyta tvarka nepažeidžia jokių </w:t>
      </w:r>
      <w:r w:rsidRPr="00DD2D22">
        <w:rPr>
          <w:rFonts w:ascii="Archivo Light" w:hAnsi="Archivo Light" w:cs="Archivo Light"/>
          <w:sz w:val="22"/>
          <w:szCs w:val="22"/>
        </w:rPr>
        <w:t xml:space="preserve">Pardavėjo ir jo </w:t>
      </w:r>
      <w:r w:rsidRPr="00DD2D22">
        <w:rPr>
          <w:rFonts w:ascii="Archivo Light" w:hAnsi="Archivo Light" w:cs="Archivo Light"/>
          <w:bCs/>
          <w:sz w:val="22"/>
          <w:szCs w:val="22"/>
        </w:rPr>
        <w:t xml:space="preserve">kreditorių interesų. </w:t>
      </w:r>
    </w:p>
    <w:p w14:paraId="1DFB459B" w14:textId="77777777" w:rsidR="005F5915" w:rsidRPr="00DD2D22" w:rsidRDefault="005F5915" w:rsidP="005F5915">
      <w:pPr>
        <w:pStyle w:val="Sraopastraipa"/>
        <w:keepNext/>
        <w:numPr>
          <w:ilvl w:val="0"/>
          <w:numId w:val="14"/>
        </w:numPr>
        <w:spacing w:before="240" w:after="240" w:line="276" w:lineRule="auto"/>
        <w:ind w:left="1077"/>
        <w:jc w:val="center"/>
        <w:rPr>
          <w:rFonts w:ascii="Archivo Light" w:hAnsi="Archivo Light" w:cs="Archivo Light"/>
          <w:b/>
          <w:sz w:val="22"/>
          <w:szCs w:val="22"/>
        </w:rPr>
      </w:pPr>
      <w:r w:rsidRPr="00DD2D22">
        <w:rPr>
          <w:rFonts w:ascii="Archivo Light" w:hAnsi="Archivo Light" w:cs="Archivo Light"/>
          <w:b/>
          <w:sz w:val="22"/>
          <w:szCs w:val="22"/>
        </w:rPr>
        <w:t>TRIŠALĖS SUTARTIES PAKEITIMO SĄLYGOS</w:t>
      </w:r>
    </w:p>
    <w:p w14:paraId="4BAA0C75"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55ACCF17"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Pardavėju sąlygoms bei teisės aktų, taikomų Sutarties keitimui, nuostatoms.</w:t>
      </w:r>
    </w:p>
    <w:p w14:paraId="61917AC6" w14:textId="77777777" w:rsidR="005F5915" w:rsidRPr="00DD2D22" w:rsidRDefault="005F5915" w:rsidP="005F5915">
      <w:pPr>
        <w:pStyle w:val="Sraopastraipa"/>
        <w:numPr>
          <w:ilvl w:val="0"/>
          <w:numId w:val="14"/>
        </w:numPr>
        <w:spacing w:before="240" w:after="240" w:line="276" w:lineRule="auto"/>
        <w:ind w:left="1077"/>
        <w:jc w:val="center"/>
        <w:rPr>
          <w:rFonts w:ascii="Archivo Light" w:hAnsi="Archivo Light" w:cs="Archivo Light"/>
          <w:b/>
          <w:sz w:val="22"/>
          <w:szCs w:val="22"/>
        </w:rPr>
      </w:pPr>
      <w:r w:rsidRPr="00DD2D22">
        <w:rPr>
          <w:rFonts w:ascii="Archivo Light" w:hAnsi="Archivo Light" w:cs="Archivo Light"/>
          <w:b/>
          <w:sz w:val="22"/>
          <w:szCs w:val="22"/>
        </w:rPr>
        <w:t>ŠALIŲ ATSAKOMYBĖ</w:t>
      </w:r>
    </w:p>
    <w:p w14:paraId="251FDA78"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eastAsiaTheme="minorEastAsia" w:hAnsi="Archivo Light" w:cs="Archivo Light"/>
          <w:sz w:val="22"/>
          <w:szCs w:val="22"/>
          <w:lang w:eastAsia="lt-LT"/>
        </w:rPr>
        <w:t xml:space="preserve">Pirkėjas, nepagrįstai uždelsęs nustatytu terminu atsiskaityti už Subtiekėjo atliktus prekes, Subtiekėjui reikalaujant, moka Subtiekėjui 0,05 (penkių šimtųjų) proc. nuo uždelstos sumokėti sumos dydžio delspinigius už kiekvieną uždelstą dieną, bet ne daugiau nei 10 (dešimt) proc. nuo bendros Subtiekėjo tiekiamų prekių kainos be PVM pagal </w:t>
      </w:r>
      <w:proofErr w:type="spellStart"/>
      <w:r w:rsidRPr="00DD2D22">
        <w:rPr>
          <w:rFonts w:ascii="Archivo Light" w:eastAsiaTheme="minorEastAsia" w:hAnsi="Archivo Light" w:cs="Archivo Light"/>
          <w:sz w:val="22"/>
          <w:szCs w:val="22"/>
          <w:lang w:eastAsia="lt-LT"/>
        </w:rPr>
        <w:t>subtiekimo</w:t>
      </w:r>
      <w:proofErr w:type="spellEnd"/>
      <w:r w:rsidRPr="00DD2D22">
        <w:rPr>
          <w:rFonts w:ascii="Archivo Light" w:eastAsiaTheme="minorEastAsia" w:hAnsi="Archivo Light" w:cs="Archivo Light"/>
          <w:sz w:val="22"/>
          <w:szCs w:val="22"/>
          <w:lang w:eastAsia="lt-LT"/>
        </w:rPr>
        <w:t xml:space="preserve"> sutartį. </w:t>
      </w:r>
    </w:p>
    <w:p w14:paraId="520CED95"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hAnsi="Archivo Light" w:cs="Archivo Light"/>
          <w:sz w:val="22"/>
          <w:szCs w:val="22"/>
        </w:rPr>
        <w:t xml:space="preserve">Pardavėjas ar Subtiekėjas, už Trišalėje sutartyje numatytų tarpusavio pareigų nevykdymą ar netinkamą vykdymą, nukentėjusiai šaliai pareikalavus, privalo sumokėti 1 proc. nuo </w:t>
      </w:r>
      <w:proofErr w:type="spellStart"/>
      <w:r w:rsidRPr="00DD2D22">
        <w:rPr>
          <w:rFonts w:ascii="Archivo Light" w:hAnsi="Archivo Light" w:cs="Archivo Light"/>
          <w:sz w:val="22"/>
          <w:szCs w:val="22"/>
        </w:rPr>
        <w:t>subtiekimo</w:t>
      </w:r>
      <w:proofErr w:type="spellEnd"/>
      <w:r w:rsidRPr="00DD2D22">
        <w:rPr>
          <w:rFonts w:ascii="Archivo Light" w:hAnsi="Archivo Light" w:cs="Archivo Light"/>
          <w:sz w:val="22"/>
          <w:szCs w:val="22"/>
        </w:rPr>
        <w:t xml:space="preserve"> sutarties kainos (be PVM) dydžio baudą už kiekvieno tokio nevykdymo ar netinkamo vykdymo atvejį, nebent Pardavėjas ir Subtiekėjas susitartų dėl kitokio baudos dydžio. Baudos sumokėjimas neatleidžia Pardavėjo ar Subtiekėjo nuo pareigų pagal šią Trišalę sutartį vykdymo.</w:t>
      </w:r>
    </w:p>
    <w:p w14:paraId="55034B9D"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7A78A1BF"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eastAsiaTheme="minorEastAsia" w:hAnsi="Archivo Light" w:cs="Archivo Light"/>
          <w:sz w:val="22"/>
          <w:szCs w:val="22"/>
        </w:rPr>
      </w:pPr>
      <w:r w:rsidRPr="00DD2D22">
        <w:rPr>
          <w:rFonts w:ascii="Archivo Light" w:hAnsi="Archivo Light" w:cs="Archivo Light"/>
          <w:sz w:val="22"/>
          <w:szCs w:val="22"/>
        </w:rPr>
        <w:t xml:space="preserve">Pirkėjas ir Subtiekėjas neturi teisės reikšti vienas kitam piniginių reikalavimų, susijusių su sutarčių, kiekvieno iš jų sudarytų su Pardavėju, pažeidimu. </w:t>
      </w:r>
    </w:p>
    <w:p w14:paraId="00E202D1"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 xml:space="preserve">Pardavėjo ir Subtiekėjo ginčai dėl Subtiekėjo vykdytų prekių kainos ir Subtiekėjui tiesiogiai mokėtinų sumų sprendžiami Pirkėjui nedalyvaujant. </w:t>
      </w:r>
    </w:p>
    <w:p w14:paraId="7992CB16" w14:textId="77777777" w:rsidR="005F5915" w:rsidRPr="00DD2D22" w:rsidRDefault="005F5915" w:rsidP="005F5915">
      <w:pPr>
        <w:pStyle w:val="Sraopastraipa"/>
        <w:numPr>
          <w:ilvl w:val="0"/>
          <w:numId w:val="14"/>
        </w:numPr>
        <w:spacing w:before="240" w:after="240" w:line="276" w:lineRule="auto"/>
        <w:ind w:left="1077"/>
        <w:jc w:val="center"/>
        <w:rPr>
          <w:rFonts w:ascii="Archivo Light" w:hAnsi="Archivo Light" w:cs="Archivo Light"/>
          <w:b/>
          <w:sz w:val="22"/>
          <w:szCs w:val="22"/>
        </w:rPr>
      </w:pPr>
      <w:r w:rsidRPr="00DD2D22">
        <w:rPr>
          <w:rFonts w:ascii="Archivo Light" w:hAnsi="Archivo Light" w:cs="Archivo Light"/>
          <w:b/>
          <w:sz w:val="22"/>
          <w:szCs w:val="22"/>
        </w:rPr>
        <w:t>BAIGIAMOSIOS NUOSTATOS</w:t>
      </w:r>
    </w:p>
    <w:p w14:paraId="0F860FEB"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Nė viena Šalis neturi teisės perleisti visų arba dalies teisių ir pareigų pagal šią Trišalę sutartį.</w:t>
      </w:r>
    </w:p>
    <w:p w14:paraId="251D723B"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75B3FC53"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DD2D22">
        <w:rPr>
          <w:rFonts w:ascii="Archivo Light" w:hAnsi="Archivo Light" w:cs="Archivo Light"/>
          <w:sz w:val="22"/>
          <w:szCs w:val="22"/>
        </w:rPr>
        <w:t>Trišalės sutartis įsigalioja nuo jos pasirašymo ir taikoma mokėjimams, kurie vykdomi pagal prekių priėmimo–perdavimo aktus, Pardavėjo pateiktus po Trišalės sutarties pasirašymo. Jei Trišalė sutartis pasirašoma Pardavėjui jau pradėjus derinti prekių priėmimo–perdavimo aktą su Pirkėju ar kitais Sutarties vykdymo dalyviais, tiesioginis atsiskaitymas su Subtiekėju pagal tokį prekių priėmimo–perdavimo aktą nevykdomas. Šalys įsipareigoja užtikrinti, kad prekių priėmimo–perdavimo aktus ir kitus dokumentus pagal Trišalę sutartį pasirašys tik asmenys, turintys teisę pasirašyti atitinkamus dokumentus.</w:t>
      </w:r>
    </w:p>
    <w:p w14:paraId="14E3F384"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eastAsiaTheme="minorEastAsia" w:hAnsi="Archivo Light" w:cs="Archivo Light"/>
          <w:sz w:val="22"/>
          <w:szCs w:val="22"/>
          <w:lang w:eastAsia="lt-LT"/>
        </w:rPr>
        <w:t>Trišalėje sutartyje dienomis nustatyti terminai skaičiuojami kalendorinėmis dienomis, jei kitaip nenustatyta šioje Trišalėje sutartyje.</w:t>
      </w:r>
    </w:p>
    <w:p w14:paraId="0801D012" w14:textId="77777777" w:rsidR="005F5915" w:rsidRPr="00DD2D22" w:rsidRDefault="005F5915" w:rsidP="005F5915">
      <w:pPr>
        <w:pStyle w:val="Sraopastraipa"/>
        <w:numPr>
          <w:ilvl w:val="0"/>
          <w:numId w:val="15"/>
        </w:numPr>
        <w:tabs>
          <w:tab w:val="left" w:pos="567"/>
        </w:tabs>
        <w:spacing w:after="120" w:line="276" w:lineRule="auto"/>
        <w:ind w:left="0" w:firstLine="0"/>
        <w:rPr>
          <w:rFonts w:ascii="Archivo Light" w:eastAsiaTheme="minorEastAsia" w:hAnsi="Archivo Light" w:cs="Archivo Light"/>
          <w:sz w:val="22"/>
          <w:szCs w:val="22"/>
          <w:lang w:eastAsia="lt-LT"/>
        </w:rPr>
      </w:pPr>
      <w:r w:rsidRPr="00DD2D22">
        <w:rPr>
          <w:rFonts w:ascii="Archivo Light" w:eastAsiaTheme="minorEastAsia" w:hAnsi="Archivo Light" w:cs="Archivo Light"/>
          <w:sz w:val="22"/>
          <w:szCs w:val="22"/>
          <w:lang w:eastAsia="lt-LT"/>
        </w:rPr>
        <w:t xml:space="preserve">Jei Sutarties galiojimo laikotarpiu pasikeičia Šalies adresas, banko sąskaitos Nr., kontaktiniai duomenys, kiti Sutartyje numatyti Šalies rekvizitai, Šalis, kuri keičia savo rekvizitus ar kitus duomenis, </w:t>
      </w:r>
      <w:r w:rsidRPr="00DD2D22">
        <w:rPr>
          <w:rFonts w:ascii="Archivo Light" w:eastAsiaTheme="minorEastAsia" w:hAnsi="Archivo Light" w:cs="Archivo Light"/>
          <w:sz w:val="22"/>
          <w:szCs w:val="22"/>
          <w:lang w:eastAsia="lt-LT"/>
        </w:rPr>
        <w:lastRenderedPageBreak/>
        <w:t>privalo, apie pakeitimus raštu informuoti kitą Šalį raštu nedelsdama, bet ne vėliau, kaip per 5 darbo dienas.</w:t>
      </w:r>
    </w:p>
    <w:p w14:paraId="4897F018" w14:textId="77777777" w:rsidR="005F5915" w:rsidRPr="00DD2D22" w:rsidRDefault="005F5915" w:rsidP="005F5915">
      <w:pPr>
        <w:pStyle w:val="prastasiniatinklio"/>
        <w:numPr>
          <w:ilvl w:val="0"/>
          <w:numId w:val="15"/>
        </w:numPr>
        <w:tabs>
          <w:tab w:val="left" w:pos="567"/>
        </w:tabs>
        <w:spacing w:before="0" w:beforeAutospacing="0" w:after="120" w:afterAutospacing="0" w:line="276" w:lineRule="auto"/>
        <w:ind w:left="0" w:firstLine="0"/>
        <w:jc w:val="both"/>
        <w:rPr>
          <w:rFonts w:ascii="Archivo Light" w:eastAsiaTheme="minorEastAsia" w:hAnsi="Archivo Light" w:cs="Archivo Light"/>
          <w:sz w:val="22"/>
          <w:szCs w:val="22"/>
        </w:rPr>
      </w:pPr>
      <w:r w:rsidRPr="00DD2D22">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5F5915" w:rsidRPr="00DD2D22" w14:paraId="1F3D4DD1" w14:textId="77777777" w:rsidTr="005F5915">
        <w:trPr>
          <w:trHeight w:val="631"/>
        </w:trPr>
        <w:tc>
          <w:tcPr>
            <w:tcW w:w="3114" w:type="dxa"/>
            <w:hideMark/>
          </w:tcPr>
          <w:p w14:paraId="07E2B358" w14:textId="77777777" w:rsidR="005F5915" w:rsidRPr="00DD2D22" w:rsidRDefault="005F5915">
            <w:pPr>
              <w:spacing w:before="240"/>
              <w:jc w:val="both"/>
              <w:rPr>
                <w:rFonts w:ascii="Archivo Light" w:hAnsi="Archivo Light" w:cs="Archivo Light"/>
                <w:color w:val="000000"/>
                <w:sz w:val="22"/>
              </w:rPr>
            </w:pPr>
            <w:r w:rsidRPr="00DD2D22">
              <w:rPr>
                <w:rFonts w:ascii="Archivo Light" w:hAnsi="Archivo Light" w:cs="Archivo Light"/>
                <w:b/>
                <w:color w:val="000000"/>
                <w:sz w:val="22"/>
              </w:rPr>
              <w:t>Pirkėjas</w:t>
            </w:r>
          </w:p>
        </w:tc>
        <w:tc>
          <w:tcPr>
            <w:tcW w:w="3189" w:type="dxa"/>
            <w:hideMark/>
          </w:tcPr>
          <w:p w14:paraId="1F06FCA8" w14:textId="77777777" w:rsidR="005F5915" w:rsidRPr="00DD2D22" w:rsidRDefault="005F5915">
            <w:pPr>
              <w:spacing w:before="240"/>
              <w:ind w:firstLine="680"/>
              <w:jc w:val="both"/>
              <w:rPr>
                <w:rFonts w:ascii="Archivo Light" w:hAnsi="Archivo Light" w:cs="Archivo Light"/>
                <w:color w:val="000000"/>
                <w:sz w:val="22"/>
              </w:rPr>
            </w:pPr>
            <w:r w:rsidRPr="00DD2D22">
              <w:rPr>
                <w:rFonts w:ascii="Archivo Light" w:hAnsi="Archivo Light" w:cs="Archivo Light"/>
                <w:b/>
                <w:color w:val="000000"/>
                <w:sz w:val="22"/>
              </w:rPr>
              <w:t xml:space="preserve">Pardavėjas </w:t>
            </w:r>
          </w:p>
        </w:tc>
        <w:tc>
          <w:tcPr>
            <w:tcW w:w="3325" w:type="dxa"/>
            <w:hideMark/>
          </w:tcPr>
          <w:p w14:paraId="6A1769A8" w14:textId="77777777" w:rsidR="005F5915" w:rsidRPr="00DD2D22" w:rsidRDefault="005F5915">
            <w:pPr>
              <w:spacing w:before="240"/>
              <w:ind w:firstLine="680"/>
              <w:jc w:val="both"/>
              <w:rPr>
                <w:rFonts w:ascii="Archivo Light" w:hAnsi="Archivo Light" w:cs="Archivo Light"/>
                <w:b/>
                <w:color w:val="000000"/>
                <w:sz w:val="22"/>
              </w:rPr>
            </w:pPr>
            <w:r w:rsidRPr="00DD2D22">
              <w:rPr>
                <w:rFonts w:ascii="Archivo Light" w:hAnsi="Archivo Light" w:cs="Archivo Light"/>
                <w:b/>
                <w:color w:val="000000"/>
                <w:sz w:val="22"/>
              </w:rPr>
              <w:t>Subtiekėjas</w:t>
            </w:r>
          </w:p>
        </w:tc>
      </w:tr>
      <w:tr w:rsidR="005F5915" w:rsidRPr="00DD2D22" w14:paraId="4BE8F2E9" w14:textId="77777777" w:rsidTr="005F5915">
        <w:trPr>
          <w:trHeight w:val="631"/>
        </w:trPr>
        <w:tc>
          <w:tcPr>
            <w:tcW w:w="3114" w:type="dxa"/>
            <w:hideMark/>
          </w:tcPr>
          <w:p w14:paraId="0DDF011A"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Akcinė bendrovė Klaipėdos valstybinio jūrų uosto direkcija</w:t>
            </w:r>
          </w:p>
        </w:tc>
        <w:tc>
          <w:tcPr>
            <w:tcW w:w="3189" w:type="dxa"/>
          </w:tcPr>
          <w:p w14:paraId="3F3A026F" w14:textId="77777777" w:rsidR="005F5915" w:rsidRPr="00DD2D22" w:rsidRDefault="005F5915">
            <w:pPr>
              <w:ind w:firstLine="680"/>
              <w:jc w:val="both"/>
              <w:rPr>
                <w:rFonts w:ascii="Archivo Light" w:hAnsi="Archivo Light" w:cs="Archivo Light"/>
                <w:color w:val="000000"/>
                <w:sz w:val="22"/>
              </w:rPr>
            </w:pPr>
          </w:p>
        </w:tc>
        <w:tc>
          <w:tcPr>
            <w:tcW w:w="3325" w:type="dxa"/>
          </w:tcPr>
          <w:p w14:paraId="2F7C3ACF" w14:textId="77777777" w:rsidR="005F5915" w:rsidRPr="00DD2D22" w:rsidRDefault="005F5915">
            <w:pPr>
              <w:ind w:firstLine="680"/>
              <w:jc w:val="both"/>
              <w:rPr>
                <w:rFonts w:ascii="Archivo Light" w:hAnsi="Archivo Light" w:cs="Archivo Light"/>
                <w:color w:val="000000"/>
                <w:sz w:val="22"/>
              </w:rPr>
            </w:pPr>
          </w:p>
        </w:tc>
      </w:tr>
      <w:tr w:rsidR="005F5915" w:rsidRPr="00DD2D22" w14:paraId="0E712617" w14:textId="77777777" w:rsidTr="005F5915">
        <w:tc>
          <w:tcPr>
            <w:tcW w:w="3114" w:type="dxa"/>
            <w:hideMark/>
          </w:tcPr>
          <w:p w14:paraId="42BBBB12"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Juridinio asmens kodas 240329870</w:t>
            </w:r>
          </w:p>
        </w:tc>
        <w:tc>
          <w:tcPr>
            <w:tcW w:w="3189" w:type="dxa"/>
          </w:tcPr>
          <w:p w14:paraId="370486FE" w14:textId="77777777" w:rsidR="005F5915" w:rsidRPr="00DD2D22" w:rsidRDefault="005F5915">
            <w:pPr>
              <w:ind w:firstLine="680"/>
              <w:jc w:val="both"/>
              <w:rPr>
                <w:rFonts w:ascii="Archivo Light" w:hAnsi="Archivo Light" w:cs="Archivo Light"/>
                <w:color w:val="000000"/>
                <w:sz w:val="22"/>
              </w:rPr>
            </w:pPr>
          </w:p>
        </w:tc>
        <w:tc>
          <w:tcPr>
            <w:tcW w:w="3325" w:type="dxa"/>
          </w:tcPr>
          <w:p w14:paraId="43BB95DD" w14:textId="77777777" w:rsidR="005F5915" w:rsidRPr="00DD2D22" w:rsidRDefault="005F5915">
            <w:pPr>
              <w:ind w:firstLine="680"/>
              <w:jc w:val="both"/>
              <w:rPr>
                <w:rFonts w:ascii="Archivo Light" w:hAnsi="Archivo Light" w:cs="Archivo Light"/>
                <w:color w:val="000000"/>
                <w:sz w:val="22"/>
              </w:rPr>
            </w:pPr>
          </w:p>
        </w:tc>
      </w:tr>
      <w:tr w:rsidR="005F5915" w:rsidRPr="00DD2D22" w14:paraId="1A773CA9" w14:textId="77777777" w:rsidTr="005F5915">
        <w:tc>
          <w:tcPr>
            <w:tcW w:w="3114" w:type="dxa"/>
            <w:hideMark/>
          </w:tcPr>
          <w:p w14:paraId="25CEFBED"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 xml:space="preserve">J. Janonio g. 24-1, </w:t>
            </w:r>
            <w:r w:rsidRPr="00DD2D22">
              <w:rPr>
                <w:rFonts w:ascii="Archivo Light" w:hAnsi="Archivo Light" w:cs="Archivo Light"/>
                <w:color w:val="000000"/>
                <w:sz w:val="22"/>
              </w:rPr>
              <w:br/>
              <w:t>92251 Klaipėda</w:t>
            </w:r>
          </w:p>
        </w:tc>
        <w:tc>
          <w:tcPr>
            <w:tcW w:w="3189" w:type="dxa"/>
          </w:tcPr>
          <w:p w14:paraId="10A37616" w14:textId="77777777" w:rsidR="005F5915" w:rsidRPr="00DD2D22" w:rsidRDefault="005F5915">
            <w:pPr>
              <w:ind w:firstLine="680"/>
              <w:jc w:val="both"/>
              <w:rPr>
                <w:rFonts w:ascii="Archivo Light" w:hAnsi="Archivo Light" w:cs="Archivo Light"/>
                <w:color w:val="000000"/>
                <w:sz w:val="22"/>
              </w:rPr>
            </w:pPr>
          </w:p>
        </w:tc>
        <w:tc>
          <w:tcPr>
            <w:tcW w:w="3325" w:type="dxa"/>
          </w:tcPr>
          <w:p w14:paraId="69F5EC4D" w14:textId="77777777" w:rsidR="005F5915" w:rsidRPr="00DD2D22" w:rsidRDefault="005F5915">
            <w:pPr>
              <w:ind w:firstLine="680"/>
              <w:jc w:val="both"/>
              <w:rPr>
                <w:rFonts w:ascii="Archivo Light" w:hAnsi="Archivo Light" w:cs="Archivo Light"/>
                <w:color w:val="000000"/>
                <w:sz w:val="22"/>
              </w:rPr>
            </w:pPr>
          </w:p>
        </w:tc>
      </w:tr>
      <w:tr w:rsidR="005F5915" w:rsidRPr="00DD2D22" w14:paraId="034B9C52" w14:textId="77777777" w:rsidTr="005F5915">
        <w:tc>
          <w:tcPr>
            <w:tcW w:w="3114" w:type="dxa"/>
            <w:hideMark/>
          </w:tcPr>
          <w:p w14:paraId="6B5EEE71"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Tel. (8 46)  499 799</w:t>
            </w:r>
          </w:p>
        </w:tc>
        <w:tc>
          <w:tcPr>
            <w:tcW w:w="3189" w:type="dxa"/>
          </w:tcPr>
          <w:p w14:paraId="33EE5718" w14:textId="77777777" w:rsidR="005F5915" w:rsidRPr="00DD2D22" w:rsidRDefault="005F5915">
            <w:pPr>
              <w:ind w:firstLine="680"/>
              <w:jc w:val="both"/>
              <w:rPr>
                <w:rFonts w:ascii="Archivo Light" w:hAnsi="Archivo Light" w:cs="Archivo Light"/>
                <w:color w:val="000000"/>
                <w:sz w:val="22"/>
              </w:rPr>
            </w:pPr>
          </w:p>
        </w:tc>
        <w:tc>
          <w:tcPr>
            <w:tcW w:w="3325" w:type="dxa"/>
          </w:tcPr>
          <w:p w14:paraId="598FF8E0" w14:textId="77777777" w:rsidR="005F5915" w:rsidRPr="00DD2D22" w:rsidRDefault="005F5915">
            <w:pPr>
              <w:ind w:firstLine="680"/>
              <w:jc w:val="both"/>
              <w:rPr>
                <w:rFonts w:ascii="Archivo Light" w:hAnsi="Archivo Light" w:cs="Archivo Light"/>
                <w:color w:val="000000"/>
                <w:sz w:val="22"/>
              </w:rPr>
            </w:pPr>
          </w:p>
        </w:tc>
      </w:tr>
      <w:tr w:rsidR="005F5915" w:rsidRPr="00DD2D22" w14:paraId="0D1180A7" w14:textId="77777777" w:rsidTr="005F5915">
        <w:tc>
          <w:tcPr>
            <w:tcW w:w="3114" w:type="dxa"/>
            <w:hideMark/>
          </w:tcPr>
          <w:p w14:paraId="06B89B55"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El. p. info@port.lt</w:t>
            </w:r>
          </w:p>
        </w:tc>
        <w:tc>
          <w:tcPr>
            <w:tcW w:w="3189" w:type="dxa"/>
          </w:tcPr>
          <w:p w14:paraId="732BBF6E" w14:textId="77777777" w:rsidR="005F5915" w:rsidRPr="00DD2D22" w:rsidRDefault="005F5915">
            <w:pPr>
              <w:ind w:firstLine="680"/>
              <w:jc w:val="both"/>
              <w:rPr>
                <w:rFonts w:ascii="Archivo Light" w:hAnsi="Archivo Light" w:cs="Archivo Light"/>
                <w:color w:val="000000"/>
                <w:sz w:val="22"/>
              </w:rPr>
            </w:pPr>
          </w:p>
        </w:tc>
        <w:tc>
          <w:tcPr>
            <w:tcW w:w="3325" w:type="dxa"/>
          </w:tcPr>
          <w:p w14:paraId="705BCE98" w14:textId="77777777" w:rsidR="005F5915" w:rsidRPr="00DD2D22" w:rsidRDefault="005F5915">
            <w:pPr>
              <w:ind w:firstLine="680"/>
              <w:jc w:val="both"/>
              <w:rPr>
                <w:rFonts w:ascii="Archivo Light" w:hAnsi="Archivo Light" w:cs="Archivo Light"/>
                <w:color w:val="000000"/>
                <w:sz w:val="22"/>
              </w:rPr>
            </w:pPr>
          </w:p>
        </w:tc>
      </w:tr>
      <w:tr w:rsidR="005F5915" w:rsidRPr="00DD2D22" w14:paraId="779B4A1E" w14:textId="77777777" w:rsidTr="005F5915">
        <w:tc>
          <w:tcPr>
            <w:tcW w:w="3114" w:type="dxa"/>
            <w:hideMark/>
          </w:tcPr>
          <w:p w14:paraId="73813BA4"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 xml:space="preserve">PVM mokėtojo kodas </w:t>
            </w:r>
            <w:r w:rsidRPr="00DD2D22">
              <w:rPr>
                <w:rFonts w:ascii="Archivo Light" w:hAnsi="Archivo Light" w:cs="Archivo Light"/>
                <w:color w:val="000000"/>
                <w:sz w:val="22"/>
              </w:rPr>
              <w:br/>
              <w:t>LT 403298716</w:t>
            </w:r>
          </w:p>
        </w:tc>
        <w:tc>
          <w:tcPr>
            <w:tcW w:w="3189" w:type="dxa"/>
          </w:tcPr>
          <w:p w14:paraId="3FD9EC87" w14:textId="77777777" w:rsidR="005F5915" w:rsidRPr="00DD2D22" w:rsidRDefault="005F5915">
            <w:pPr>
              <w:ind w:firstLine="680"/>
              <w:jc w:val="both"/>
              <w:rPr>
                <w:rFonts w:ascii="Archivo Light" w:hAnsi="Archivo Light" w:cs="Archivo Light"/>
                <w:color w:val="000000"/>
                <w:sz w:val="22"/>
              </w:rPr>
            </w:pPr>
          </w:p>
        </w:tc>
        <w:tc>
          <w:tcPr>
            <w:tcW w:w="3325" w:type="dxa"/>
          </w:tcPr>
          <w:p w14:paraId="2653CAE4" w14:textId="77777777" w:rsidR="005F5915" w:rsidRPr="00DD2D22" w:rsidRDefault="005F5915">
            <w:pPr>
              <w:ind w:firstLine="680"/>
              <w:jc w:val="both"/>
              <w:rPr>
                <w:rFonts w:ascii="Archivo Light" w:hAnsi="Archivo Light" w:cs="Archivo Light"/>
                <w:color w:val="000000"/>
                <w:sz w:val="22"/>
              </w:rPr>
            </w:pPr>
          </w:p>
        </w:tc>
      </w:tr>
      <w:tr w:rsidR="005F5915" w:rsidRPr="00DD2D22" w14:paraId="1047CF9C" w14:textId="77777777" w:rsidTr="005F5915">
        <w:tc>
          <w:tcPr>
            <w:tcW w:w="3114" w:type="dxa"/>
            <w:hideMark/>
          </w:tcPr>
          <w:p w14:paraId="1B775112"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A. s. LT14 7300 0100 3488 9443</w:t>
            </w:r>
          </w:p>
        </w:tc>
        <w:tc>
          <w:tcPr>
            <w:tcW w:w="3189" w:type="dxa"/>
          </w:tcPr>
          <w:p w14:paraId="4B6DCFDE" w14:textId="77777777" w:rsidR="005F5915" w:rsidRPr="00DD2D22" w:rsidRDefault="005F5915">
            <w:pPr>
              <w:ind w:firstLine="680"/>
              <w:jc w:val="both"/>
              <w:rPr>
                <w:rFonts w:ascii="Archivo Light" w:hAnsi="Archivo Light" w:cs="Archivo Light"/>
                <w:color w:val="000000"/>
                <w:sz w:val="22"/>
              </w:rPr>
            </w:pPr>
          </w:p>
        </w:tc>
        <w:tc>
          <w:tcPr>
            <w:tcW w:w="3325" w:type="dxa"/>
          </w:tcPr>
          <w:p w14:paraId="4ECC578E" w14:textId="77777777" w:rsidR="005F5915" w:rsidRPr="00DD2D22" w:rsidRDefault="005F5915">
            <w:pPr>
              <w:ind w:firstLine="680"/>
              <w:jc w:val="both"/>
              <w:rPr>
                <w:rFonts w:ascii="Archivo Light" w:hAnsi="Archivo Light" w:cs="Archivo Light"/>
                <w:color w:val="000000"/>
                <w:sz w:val="22"/>
              </w:rPr>
            </w:pPr>
          </w:p>
        </w:tc>
      </w:tr>
      <w:tr w:rsidR="005F5915" w:rsidRPr="00DD2D22" w14:paraId="64AC5D26" w14:textId="77777777" w:rsidTr="005F5915">
        <w:tc>
          <w:tcPr>
            <w:tcW w:w="3114" w:type="dxa"/>
            <w:hideMark/>
          </w:tcPr>
          <w:p w14:paraId="2DF4522A"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 xml:space="preserve">AB „Swedbank“, </w:t>
            </w:r>
            <w:r w:rsidRPr="00DD2D22">
              <w:rPr>
                <w:rFonts w:ascii="Archivo Light" w:hAnsi="Archivo Light" w:cs="Archivo Light"/>
                <w:color w:val="000000"/>
                <w:sz w:val="22"/>
              </w:rPr>
              <w:br/>
              <w:t>banko kodas 73000</w:t>
            </w:r>
          </w:p>
        </w:tc>
        <w:tc>
          <w:tcPr>
            <w:tcW w:w="3189" w:type="dxa"/>
          </w:tcPr>
          <w:p w14:paraId="1100DB78" w14:textId="77777777" w:rsidR="005F5915" w:rsidRPr="00DD2D22" w:rsidRDefault="005F5915">
            <w:pPr>
              <w:ind w:firstLine="680"/>
              <w:jc w:val="both"/>
              <w:rPr>
                <w:rFonts w:ascii="Archivo Light" w:hAnsi="Archivo Light" w:cs="Archivo Light"/>
                <w:color w:val="000000"/>
                <w:sz w:val="22"/>
              </w:rPr>
            </w:pPr>
          </w:p>
        </w:tc>
        <w:tc>
          <w:tcPr>
            <w:tcW w:w="3325" w:type="dxa"/>
          </w:tcPr>
          <w:p w14:paraId="68F045A3" w14:textId="77777777" w:rsidR="005F5915" w:rsidRPr="00DD2D22" w:rsidRDefault="005F5915">
            <w:pPr>
              <w:ind w:firstLine="680"/>
              <w:jc w:val="both"/>
              <w:rPr>
                <w:rFonts w:ascii="Archivo Light" w:hAnsi="Archivo Light" w:cs="Archivo Light"/>
                <w:color w:val="000000"/>
                <w:sz w:val="22"/>
              </w:rPr>
            </w:pPr>
          </w:p>
        </w:tc>
      </w:tr>
      <w:tr w:rsidR="005F5915" w:rsidRPr="00DD2D22" w14:paraId="43EF0938" w14:textId="77777777" w:rsidTr="005F5915">
        <w:tc>
          <w:tcPr>
            <w:tcW w:w="3114" w:type="dxa"/>
            <w:hideMark/>
          </w:tcPr>
          <w:p w14:paraId="437E59F7" w14:textId="77777777" w:rsidR="005F5915" w:rsidRPr="00DD2D22" w:rsidRDefault="005F5915">
            <w:pPr>
              <w:rPr>
                <w:rFonts w:ascii="Archivo Light" w:hAnsi="Archivo Light" w:cs="Archivo Light"/>
                <w:sz w:val="22"/>
              </w:rPr>
            </w:pPr>
            <w:r w:rsidRPr="00DD2D22">
              <w:rPr>
                <w:rFonts w:ascii="Archivo Light" w:hAnsi="Archivo Light" w:cs="Archivo Light"/>
                <w:color w:val="000000"/>
                <w:sz w:val="22"/>
              </w:rPr>
              <w:t xml:space="preserve">Generalinis direktorius   </w:t>
            </w:r>
          </w:p>
        </w:tc>
        <w:tc>
          <w:tcPr>
            <w:tcW w:w="3189" w:type="dxa"/>
          </w:tcPr>
          <w:p w14:paraId="614E266E" w14:textId="77777777" w:rsidR="005F5915" w:rsidRPr="00DD2D22" w:rsidRDefault="005F5915">
            <w:pPr>
              <w:ind w:firstLine="680"/>
              <w:jc w:val="both"/>
              <w:rPr>
                <w:rFonts w:ascii="Archivo Light" w:hAnsi="Archivo Light" w:cs="Archivo Light"/>
                <w:color w:val="000000"/>
                <w:sz w:val="22"/>
              </w:rPr>
            </w:pPr>
          </w:p>
        </w:tc>
        <w:tc>
          <w:tcPr>
            <w:tcW w:w="3325" w:type="dxa"/>
          </w:tcPr>
          <w:p w14:paraId="0E2531AA" w14:textId="77777777" w:rsidR="005F5915" w:rsidRPr="00DD2D22" w:rsidRDefault="005F5915">
            <w:pPr>
              <w:ind w:firstLine="680"/>
              <w:jc w:val="both"/>
              <w:rPr>
                <w:rFonts w:ascii="Archivo Light" w:hAnsi="Archivo Light" w:cs="Archivo Light"/>
                <w:color w:val="000000"/>
                <w:sz w:val="22"/>
              </w:rPr>
            </w:pPr>
          </w:p>
        </w:tc>
      </w:tr>
      <w:tr w:rsidR="005F5915" w:rsidRPr="005F5915" w14:paraId="7044FF7B" w14:textId="77777777" w:rsidTr="005F5915">
        <w:tc>
          <w:tcPr>
            <w:tcW w:w="3114" w:type="dxa"/>
            <w:hideMark/>
          </w:tcPr>
          <w:p w14:paraId="4441879B" w14:textId="77777777" w:rsidR="005F5915" w:rsidRPr="005F5915" w:rsidRDefault="005F5915">
            <w:pPr>
              <w:rPr>
                <w:rFonts w:ascii="Archivo Light" w:hAnsi="Archivo Light" w:cs="Archivo Light"/>
                <w:sz w:val="22"/>
              </w:rPr>
            </w:pPr>
            <w:r w:rsidRPr="00DD2D22">
              <w:rPr>
                <w:rFonts w:ascii="Archivo Light" w:hAnsi="Archivo Light" w:cs="Archivo Light"/>
                <w:color w:val="000000"/>
                <w:sz w:val="22"/>
              </w:rPr>
              <w:t>Algis Latakas</w:t>
            </w:r>
            <w:r w:rsidRPr="005F5915">
              <w:rPr>
                <w:rFonts w:ascii="Archivo Light" w:hAnsi="Archivo Light" w:cs="Archivo Light"/>
                <w:color w:val="000000"/>
                <w:sz w:val="22"/>
              </w:rPr>
              <w:t xml:space="preserve"> </w:t>
            </w:r>
          </w:p>
        </w:tc>
        <w:tc>
          <w:tcPr>
            <w:tcW w:w="3189" w:type="dxa"/>
          </w:tcPr>
          <w:p w14:paraId="20FC0C1E" w14:textId="77777777" w:rsidR="005F5915" w:rsidRPr="005F5915" w:rsidRDefault="005F5915">
            <w:pPr>
              <w:ind w:firstLine="680"/>
              <w:jc w:val="both"/>
              <w:rPr>
                <w:rFonts w:ascii="Archivo Light" w:hAnsi="Archivo Light" w:cs="Archivo Light"/>
                <w:color w:val="000000"/>
                <w:sz w:val="22"/>
              </w:rPr>
            </w:pPr>
          </w:p>
        </w:tc>
        <w:tc>
          <w:tcPr>
            <w:tcW w:w="3325" w:type="dxa"/>
          </w:tcPr>
          <w:p w14:paraId="0069A754" w14:textId="77777777" w:rsidR="005F5915" w:rsidRPr="005F5915" w:rsidRDefault="005F5915">
            <w:pPr>
              <w:ind w:firstLine="680"/>
              <w:jc w:val="both"/>
              <w:rPr>
                <w:rFonts w:ascii="Archivo Light" w:hAnsi="Archivo Light" w:cs="Archivo Light"/>
                <w:color w:val="000000"/>
                <w:sz w:val="22"/>
              </w:rPr>
            </w:pPr>
          </w:p>
        </w:tc>
      </w:tr>
    </w:tbl>
    <w:p w14:paraId="1A3C9D97" w14:textId="77777777" w:rsidR="00F96A83" w:rsidRPr="0076012B" w:rsidRDefault="00F96A83" w:rsidP="005F5915">
      <w:pPr>
        <w:spacing w:after="120"/>
        <w:rPr>
          <w:rFonts w:ascii="Archivo Light" w:hAnsi="Archivo Light" w:cs="Archivo Light"/>
          <w:sz w:val="22"/>
        </w:rPr>
      </w:pPr>
    </w:p>
    <w:sectPr w:rsidR="00F96A83" w:rsidRPr="0076012B" w:rsidSect="00D80FE8">
      <w:headerReference w:type="even" r:id="rId9"/>
      <w:headerReference w:type="default" r:id="rId10"/>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C2EB7" w14:textId="77777777" w:rsidR="004420BD" w:rsidRDefault="004420BD">
      <w:pPr>
        <w:spacing w:after="0" w:line="240" w:lineRule="auto"/>
      </w:pPr>
      <w:r>
        <w:separator/>
      </w:r>
    </w:p>
  </w:endnote>
  <w:endnote w:type="continuationSeparator" w:id="0">
    <w:p w14:paraId="6A738798" w14:textId="77777777" w:rsidR="004420BD" w:rsidRDefault="00442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chivo Light">
    <w:panose1 w:val="00000000000000000000"/>
    <w:charset w:val="BA"/>
    <w:family w:val="auto"/>
    <w:pitch w:val="variable"/>
    <w:sig w:usb0="A00000FF" w:usb1="500020EB" w:usb2="00000008" w:usb3="00000000" w:csb0="00000193" w:csb1="00000000"/>
  </w:font>
  <w:font w:name="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78C99" w14:textId="77777777" w:rsidR="004420BD" w:rsidRDefault="004420BD">
      <w:pPr>
        <w:spacing w:after="0" w:line="240" w:lineRule="auto"/>
      </w:pPr>
      <w:r>
        <w:separator/>
      </w:r>
    </w:p>
  </w:footnote>
  <w:footnote w:type="continuationSeparator" w:id="0">
    <w:p w14:paraId="1F58E0D5" w14:textId="77777777" w:rsidR="004420BD" w:rsidRDefault="004420BD">
      <w:pPr>
        <w:spacing w:after="0" w:line="240" w:lineRule="auto"/>
      </w:pPr>
      <w:r>
        <w:continuationSeparator/>
      </w:r>
    </w:p>
  </w:footnote>
  <w:footnote w:id="1">
    <w:p w14:paraId="50E6A64A" w14:textId="77777777" w:rsidR="002C0FC8" w:rsidRPr="001D5D74" w:rsidRDefault="002C0FC8" w:rsidP="00F42425">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3B864265" w14:textId="77777777" w:rsidR="002C0FC8" w:rsidRPr="00F83453" w:rsidRDefault="002C0FC8" w:rsidP="00F42425">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28ADEA8B" w14:textId="77777777" w:rsidR="002C0FC8" w:rsidRPr="00313D33" w:rsidRDefault="002C0FC8" w:rsidP="00F42425">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330BA5C5" w14:textId="77777777" w:rsidR="002C0FC8" w:rsidRPr="00313D33" w:rsidRDefault="002C0FC8" w:rsidP="00F42425">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1K-389 Dėl finansų ministro 2001 m. gruodžio 22 d. įsakymo Nr. 344 „Dėl Tikslinių teritorijų sąrašo patv...</w:t>
        </w:r>
      </w:hyperlink>
    </w:p>
    <w:p w14:paraId="60E35726" w14:textId="77777777" w:rsidR="002C0FC8" w:rsidRPr="00E6783D" w:rsidRDefault="002C0FC8" w:rsidP="00F4242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02CB" w14:textId="77777777" w:rsidR="002C0FC8" w:rsidRDefault="002C0FC8"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439E49C" w14:textId="77777777" w:rsidR="002C0FC8" w:rsidRDefault="002C0FC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50F02" w14:textId="77777777" w:rsidR="002C0FC8" w:rsidRDefault="002C0FC8" w:rsidP="0001381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14:paraId="284DA089" w14:textId="77777777" w:rsidR="002C0FC8" w:rsidRDefault="002C0FC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F2567B1"/>
    <w:multiLevelType w:val="hybridMultilevel"/>
    <w:tmpl w:val="32184A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8"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1"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3"/>
  </w:num>
  <w:num w:numId="7">
    <w:abstractNumId w:val="8"/>
  </w:num>
  <w:num w:numId="8">
    <w:abstractNumId w:val="11"/>
  </w:num>
  <w:num w:numId="9">
    <w:abstractNumId w:val="7"/>
  </w:num>
  <w:num w:numId="10">
    <w:abstractNumId w:val="1"/>
  </w:num>
  <w:num w:numId="11">
    <w:abstractNumId w:val="9"/>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58"/>
    <w:rsid w:val="00000DD6"/>
    <w:rsid w:val="000019FF"/>
    <w:rsid w:val="00001D55"/>
    <w:rsid w:val="000023BD"/>
    <w:rsid w:val="00002874"/>
    <w:rsid w:val="000028ED"/>
    <w:rsid w:val="00002DD2"/>
    <w:rsid w:val="0000357B"/>
    <w:rsid w:val="0000477A"/>
    <w:rsid w:val="0000488E"/>
    <w:rsid w:val="00004FB3"/>
    <w:rsid w:val="000052B4"/>
    <w:rsid w:val="00005A3F"/>
    <w:rsid w:val="00006744"/>
    <w:rsid w:val="00006D7C"/>
    <w:rsid w:val="000070D6"/>
    <w:rsid w:val="00007150"/>
    <w:rsid w:val="00007170"/>
    <w:rsid w:val="00007E87"/>
    <w:rsid w:val="0001009C"/>
    <w:rsid w:val="000101CF"/>
    <w:rsid w:val="00010984"/>
    <w:rsid w:val="000113A0"/>
    <w:rsid w:val="00011A0C"/>
    <w:rsid w:val="00011A11"/>
    <w:rsid w:val="00011B0A"/>
    <w:rsid w:val="00011BC6"/>
    <w:rsid w:val="00011CCB"/>
    <w:rsid w:val="00011CE4"/>
    <w:rsid w:val="00011E06"/>
    <w:rsid w:val="000122E2"/>
    <w:rsid w:val="0001275D"/>
    <w:rsid w:val="00012F05"/>
    <w:rsid w:val="0001337B"/>
    <w:rsid w:val="0001348A"/>
    <w:rsid w:val="00013691"/>
    <w:rsid w:val="00013816"/>
    <w:rsid w:val="00013BC7"/>
    <w:rsid w:val="00014199"/>
    <w:rsid w:val="000143A3"/>
    <w:rsid w:val="0001566A"/>
    <w:rsid w:val="00015AAD"/>
    <w:rsid w:val="000162A0"/>
    <w:rsid w:val="00016415"/>
    <w:rsid w:val="00016DAE"/>
    <w:rsid w:val="00017479"/>
    <w:rsid w:val="000176E6"/>
    <w:rsid w:val="00017DBE"/>
    <w:rsid w:val="00017FD6"/>
    <w:rsid w:val="00020762"/>
    <w:rsid w:val="00020A19"/>
    <w:rsid w:val="0002109A"/>
    <w:rsid w:val="00021147"/>
    <w:rsid w:val="00021718"/>
    <w:rsid w:val="000219D2"/>
    <w:rsid w:val="00021C46"/>
    <w:rsid w:val="000222BA"/>
    <w:rsid w:val="00022633"/>
    <w:rsid w:val="0002280C"/>
    <w:rsid w:val="00022F9E"/>
    <w:rsid w:val="00023575"/>
    <w:rsid w:val="00023711"/>
    <w:rsid w:val="00023C2B"/>
    <w:rsid w:val="00023C7F"/>
    <w:rsid w:val="00024286"/>
    <w:rsid w:val="0002499A"/>
    <w:rsid w:val="00024C94"/>
    <w:rsid w:val="00025928"/>
    <w:rsid w:val="00025C63"/>
    <w:rsid w:val="00026400"/>
    <w:rsid w:val="00026539"/>
    <w:rsid w:val="00026852"/>
    <w:rsid w:val="00027A68"/>
    <w:rsid w:val="00027C6A"/>
    <w:rsid w:val="000308A2"/>
    <w:rsid w:val="00030BB3"/>
    <w:rsid w:val="00031036"/>
    <w:rsid w:val="000313AE"/>
    <w:rsid w:val="000314F2"/>
    <w:rsid w:val="0003175B"/>
    <w:rsid w:val="00031B19"/>
    <w:rsid w:val="000329C8"/>
    <w:rsid w:val="00032CCC"/>
    <w:rsid w:val="00032F36"/>
    <w:rsid w:val="0003312E"/>
    <w:rsid w:val="00033179"/>
    <w:rsid w:val="00033D18"/>
    <w:rsid w:val="000345E0"/>
    <w:rsid w:val="0003473B"/>
    <w:rsid w:val="0003494C"/>
    <w:rsid w:val="00034AF9"/>
    <w:rsid w:val="00034CBD"/>
    <w:rsid w:val="00035677"/>
    <w:rsid w:val="000358BC"/>
    <w:rsid w:val="0003593F"/>
    <w:rsid w:val="00035F19"/>
    <w:rsid w:val="00036A8E"/>
    <w:rsid w:val="00036AB9"/>
    <w:rsid w:val="00036C28"/>
    <w:rsid w:val="000371B4"/>
    <w:rsid w:val="00037257"/>
    <w:rsid w:val="00037F1E"/>
    <w:rsid w:val="00037F46"/>
    <w:rsid w:val="000403DB"/>
    <w:rsid w:val="00040687"/>
    <w:rsid w:val="00041910"/>
    <w:rsid w:val="00042485"/>
    <w:rsid w:val="00042ABE"/>
    <w:rsid w:val="00043127"/>
    <w:rsid w:val="00043CC3"/>
    <w:rsid w:val="00043E6E"/>
    <w:rsid w:val="00044EFB"/>
    <w:rsid w:val="00045384"/>
    <w:rsid w:val="0004545C"/>
    <w:rsid w:val="00045AA2"/>
    <w:rsid w:val="00045D22"/>
    <w:rsid w:val="000465C6"/>
    <w:rsid w:val="00046817"/>
    <w:rsid w:val="00046AC7"/>
    <w:rsid w:val="00046BA1"/>
    <w:rsid w:val="00046CE6"/>
    <w:rsid w:val="000472A2"/>
    <w:rsid w:val="00047702"/>
    <w:rsid w:val="0004784D"/>
    <w:rsid w:val="00047A0B"/>
    <w:rsid w:val="00047FE2"/>
    <w:rsid w:val="00050748"/>
    <w:rsid w:val="000507F8"/>
    <w:rsid w:val="00050AAA"/>
    <w:rsid w:val="00051022"/>
    <w:rsid w:val="000510E7"/>
    <w:rsid w:val="00051D77"/>
    <w:rsid w:val="0005213B"/>
    <w:rsid w:val="00053247"/>
    <w:rsid w:val="00053266"/>
    <w:rsid w:val="000534DB"/>
    <w:rsid w:val="0005389A"/>
    <w:rsid w:val="00053A8D"/>
    <w:rsid w:val="0005429E"/>
    <w:rsid w:val="000543CE"/>
    <w:rsid w:val="00054986"/>
    <w:rsid w:val="00055237"/>
    <w:rsid w:val="00055765"/>
    <w:rsid w:val="00055C9E"/>
    <w:rsid w:val="00055FED"/>
    <w:rsid w:val="00056104"/>
    <w:rsid w:val="00056669"/>
    <w:rsid w:val="0005683F"/>
    <w:rsid w:val="00056BAC"/>
    <w:rsid w:val="00056F25"/>
    <w:rsid w:val="00056F6C"/>
    <w:rsid w:val="000570F1"/>
    <w:rsid w:val="000572BF"/>
    <w:rsid w:val="0005760E"/>
    <w:rsid w:val="00057A20"/>
    <w:rsid w:val="00057DD3"/>
    <w:rsid w:val="000605F1"/>
    <w:rsid w:val="00060DD4"/>
    <w:rsid w:val="00061038"/>
    <w:rsid w:val="0006127E"/>
    <w:rsid w:val="0006183F"/>
    <w:rsid w:val="00062120"/>
    <w:rsid w:val="00062AC0"/>
    <w:rsid w:val="00063305"/>
    <w:rsid w:val="00063B6A"/>
    <w:rsid w:val="00063EF2"/>
    <w:rsid w:val="00063FBA"/>
    <w:rsid w:val="0006405C"/>
    <w:rsid w:val="00064461"/>
    <w:rsid w:val="000644C4"/>
    <w:rsid w:val="0006457B"/>
    <w:rsid w:val="00064773"/>
    <w:rsid w:val="00064C3B"/>
    <w:rsid w:val="000650C3"/>
    <w:rsid w:val="00065122"/>
    <w:rsid w:val="0006521E"/>
    <w:rsid w:val="00065399"/>
    <w:rsid w:val="0006604D"/>
    <w:rsid w:val="0006623B"/>
    <w:rsid w:val="000667AF"/>
    <w:rsid w:val="00066F6D"/>
    <w:rsid w:val="00067279"/>
    <w:rsid w:val="000672FB"/>
    <w:rsid w:val="000674DD"/>
    <w:rsid w:val="0006774C"/>
    <w:rsid w:val="000677AD"/>
    <w:rsid w:val="00067D8D"/>
    <w:rsid w:val="00067D93"/>
    <w:rsid w:val="00070238"/>
    <w:rsid w:val="0007023E"/>
    <w:rsid w:val="00070CD6"/>
    <w:rsid w:val="000712D7"/>
    <w:rsid w:val="0007180F"/>
    <w:rsid w:val="00071B98"/>
    <w:rsid w:val="0007202A"/>
    <w:rsid w:val="00072388"/>
    <w:rsid w:val="000725A5"/>
    <w:rsid w:val="00072909"/>
    <w:rsid w:val="00072CFB"/>
    <w:rsid w:val="00073ADB"/>
    <w:rsid w:val="00073FDA"/>
    <w:rsid w:val="00074811"/>
    <w:rsid w:val="00074FDA"/>
    <w:rsid w:val="000750D1"/>
    <w:rsid w:val="00075428"/>
    <w:rsid w:val="00075923"/>
    <w:rsid w:val="00075A9A"/>
    <w:rsid w:val="00075A9E"/>
    <w:rsid w:val="00076219"/>
    <w:rsid w:val="00076321"/>
    <w:rsid w:val="00076367"/>
    <w:rsid w:val="000766F5"/>
    <w:rsid w:val="0007721B"/>
    <w:rsid w:val="000772ED"/>
    <w:rsid w:val="00077BB8"/>
    <w:rsid w:val="00077C7A"/>
    <w:rsid w:val="00077DD0"/>
    <w:rsid w:val="00077FE4"/>
    <w:rsid w:val="00080003"/>
    <w:rsid w:val="00080031"/>
    <w:rsid w:val="00080095"/>
    <w:rsid w:val="000804C8"/>
    <w:rsid w:val="00080AC5"/>
    <w:rsid w:val="000813A9"/>
    <w:rsid w:val="00081444"/>
    <w:rsid w:val="0008179F"/>
    <w:rsid w:val="00081A51"/>
    <w:rsid w:val="00082540"/>
    <w:rsid w:val="00082A56"/>
    <w:rsid w:val="00082BB4"/>
    <w:rsid w:val="00083096"/>
    <w:rsid w:val="000836A1"/>
    <w:rsid w:val="0008392C"/>
    <w:rsid w:val="00083E55"/>
    <w:rsid w:val="00084454"/>
    <w:rsid w:val="00084BEB"/>
    <w:rsid w:val="00084DF8"/>
    <w:rsid w:val="00086039"/>
    <w:rsid w:val="0008679A"/>
    <w:rsid w:val="00087B4C"/>
    <w:rsid w:val="00090184"/>
    <w:rsid w:val="000901E5"/>
    <w:rsid w:val="00090651"/>
    <w:rsid w:val="000909B4"/>
    <w:rsid w:val="00090AF2"/>
    <w:rsid w:val="0009145E"/>
    <w:rsid w:val="000917F9"/>
    <w:rsid w:val="00091A43"/>
    <w:rsid w:val="000921F1"/>
    <w:rsid w:val="000925B1"/>
    <w:rsid w:val="000932D5"/>
    <w:rsid w:val="00093348"/>
    <w:rsid w:val="00093367"/>
    <w:rsid w:val="0009349F"/>
    <w:rsid w:val="00093C10"/>
    <w:rsid w:val="0009406C"/>
    <w:rsid w:val="0009444D"/>
    <w:rsid w:val="000946BC"/>
    <w:rsid w:val="00094878"/>
    <w:rsid w:val="00094CFC"/>
    <w:rsid w:val="00094E64"/>
    <w:rsid w:val="00095508"/>
    <w:rsid w:val="00095813"/>
    <w:rsid w:val="00096382"/>
    <w:rsid w:val="00097ECE"/>
    <w:rsid w:val="000A013B"/>
    <w:rsid w:val="000A05B0"/>
    <w:rsid w:val="000A063C"/>
    <w:rsid w:val="000A0788"/>
    <w:rsid w:val="000A0A3D"/>
    <w:rsid w:val="000A0A71"/>
    <w:rsid w:val="000A0DE7"/>
    <w:rsid w:val="000A0EB1"/>
    <w:rsid w:val="000A1385"/>
    <w:rsid w:val="000A13DA"/>
    <w:rsid w:val="000A16A3"/>
    <w:rsid w:val="000A2672"/>
    <w:rsid w:val="000A2E83"/>
    <w:rsid w:val="000A339E"/>
    <w:rsid w:val="000A4A81"/>
    <w:rsid w:val="000A4A9B"/>
    <w:rsid w:val="000A567A"/>
    <w:rsid w:val="000A58CF"/>
    <w:rsid w:val="000A5976"/>
    <w:rsid w:val="000A5D4D"/>
    <w:rsid w:val="000A5DAE"/>
    <w:rsid w:val="000A7DF0"/>
    <w:rsid w:val="000B01BD"/>
    <w:rsid w:val="000B048E"/>
    <w:rsid w:val="000B0A50"/>
    <w:rsid w:val="000B0D04"/>
    <w:rsid w:val="000B0E17"/>
    <w:rsid w:val="000B0FA2"/>
    <w:rsid w:val="000B1366"/>
    <w:rsid w:val="000B1819"/>
    <w:rsid w:val="000B195D"/>
    <w:rsid w:val="000B1DB3"/>
    <w:rsid w:val="000B24FE"/>
    <w:rsid w:val="000B2C36"/>
    <w:rsid w:val="000B2FFD"/>
    <w:rsid w:val="000B365F"/>
    <w:rsid w:val="000B452B"/>
    <w:rsid w:val="000B4CA9"/>
    <w:rsid w:val="000B4D13"/>
    <w:rsid w:val="000B521F"/>
    <w:rsid w:val="000B5358"/>
    <w:rsid w:val="000B5818"/>
    <w:rsid w:val="000B58AA"/>
    <w:rsid w:val="000B5E6C"/>
    <w:rsid w:val="000B6016"/>
    <w:rsid w:val="000B6023"/>
    <w:rsid w:val="000B6040"/>
    <w:rsid w:val="000B612E"/>
    <w:rsid w:val="000B625B"/>
    <w:rsid w:val="000B6E23"/>
    <w:rsid w:val="000B7104"/>
    <w:rsid w:val="000B7540"/>
    <w:rsid w:val="000B7887"/>
    <w:rsid w:val="000B791A"/>
    <w:rsid w:val="000C0249"/>
    <w:rsid w:val="000C0C88"/>
    <w:rsid w:val="000C1783"/>
    <w:rsid w:val="000C1E01"/>
    <w:rsid w:val="000C2072"/>
    <w:rsid w:val="000C2603"/>
    <w:rsid w:val="000C29F7"/>
    <w:rsid w:val="000C35D7"/>
    <w:rsid w:val="000C3B7F"/>
    <w:rsid w:val="000C4036"/>
    <w:rsid w:val="000C4D8D"/>
    <w:rsid w:val="000C527D"/>
    <w:rsid w:val="000C5566"/>
    <w:rsid w:val="000C5946"/>
    <w:rsid w:val="000C69F3"/>
    <w:rsid w:val="000C6EBF"/>
    <w:rsid w:val="000C7966"/>
    <w:rsid w:val="000C7A50"/>
    <w:rsid w:val="000C7D46"/>
    <w:rsid w:val="000C7DF8"/>
    <w:rsid w:val="000C7F89"/>
    <w:rsid w:val="000D1761"/>
    <w:rsid w:val="000D2356"/>
    <w:rsid w:val="000D299C"/>
    <w:rsid w:val="000D2BAE"/>
    <w:rsid w:val="000D2E20"/>
    <w:rsid w:val="000D2E2E"/>
    <w:rsid w:val="000D31B5"/>
    <w:rsid w:val="000D3312"/>
    <w:rsid w:val="000D33CC"/>
    <w:rsid w:val="000D3CFE"/>
    <w:rsid w:val="000D4361"/>
    <w:rsid w:val="000D4656"/>
    <w:rsid w:val="000D4806"/>
    <w:rsid w:val="000D4826"/>
    <w:rsid w:val="000D4C43"/>
    <w:rsid w:val="000D4C54"/>
    <w:rsid w:val="000D4D45"/>
    <w:rsid w:val="000D4DB2"/>
    <w:rsid w:val="000D4E57"/>
    <w:rsid w:val="000D536C"/>
    <w:rsid w:val="000D595E"/>
    <w:rsid w:val="000D5E8A"/>
    <w:rsid w:val="000D6337"/>
    <w:rsid w:val="000D6FBA"/>
    <w:rsid w:val="000D74D8"/>
    <w:rsid w:val="000D7995"/>
    <w:rsid w:val="000E0B74"/>
    <w:rsid w:val="000E0CE1"/>
    <w:rsid w:val="000E0FFC"/>
    <w:rsid w:val="000E11F8"/>
    <w:rsid w:val="000E1716"/>
    <w:rsid w:val="000E23F0"/>
    <w:rsid w:val="000E2900"/>
    <w:rsid w:val="000E2C57"/>
    <w:rsid w:val="000E2F06"/>
    <w:rsid w:val="000E2F86"/>
    <w:rsid w:val="000E36DC"/>
    <w:rsid w:val="000E39B0"/>
    <w:rsid w:val="000E3C0E"/>
    <w:rsid w:val="000E48FF"/>
    <w:rsid w:val="000E4DFA"/>
    <w:rsid w:val="000E5017"/>
    <w:rsid w:val="000E552C"/>
    <w:rsid w:val="000E56C1"/>
    <w:rsid w:val="000E5B99"/>
    <w:rsid w:val="000E6699"/>
    <w:rsid w:val="000E66B2"/>
    <w:rsid w:val="000E671B"/>
    <w:rsid w:val="000E6BAC"/>
    <w:rsid w:val="000E6EAE"/>
    <w:rsid w:val="000E70F8"/>
    <w:rsid w:val="000E71F1"/>
    <w:rsid w:val="000E7430"/>
    <w:rsid w:val="000E7BB2"/>
    <w:rsid w:val="000F02A1"/>
    <w:rsid w:val="000F07E7"/>
    <w:rsid w:val="000F0AF6"/>
    <w:rsid w:val="000F1524"/>
    <w:rsid w:val="000F15A7"/>
    <w:rsid w:val="000F1A60"/>
    <w:rsid w:val="000F2235"/>
    <w:rsid w:val="000F2364"/>
    <w:rsid w:val="000F25BD"/>
    <w:rsid w:val="000F2C06"/>
    <w:rsid w:val="000F362C"/>
    <w:rsid w:val="000F3A55"/>
    <w:rsid w:val="000F3AE0"/>
    <w:rsid w:val="000F3DC8"/>
    <w:rsid w:val="000F436C"/>
    <w:rsid w:val="000F43B4"/>
    <w:rsid w:val="000F4679"/>
    <w:rsid w:val="000F4A8E"/>
    <w:rsid w:val="000F4B30"/>
    <w:rsid w:val="000F4B50"/>
    <w:rsid w:val="000F4F58"/>
    <w:rsid w:val="000F5BD7"/>
    <w:rsid w:val="000F5F07"/>
    <w:rsid w:val="000F60AC"/>
    <w:rsid w:val="000F6A0C"/>
    <w:rsid w:val="000F6BD3"/>
    <w:rsid w:val="000F6DD9"/>
    <w:rsid w:val="000F7145"/>
    <w:rsid w:val="000F76AF"/>
    <w:rsid w:val="001007BC"/>
    <w:rsid w:val="00100DA7"/>
    <w:rsid w:val="001014AA"/>
    <w:rsid w:val="00101C71"/>
    <w:rsid w:val="001025DF"/>
    <w:rsid w:val="0010264B"/>
    <w:rsid w:val="00102666"/>
    <w:rsid w:val="00102865"/>
    <w:rsid w:val="00102CDD"/>
    <w:rsid w:val="00103111"/>
    <w:rsid w:val="001032C3"/>
    <w:rsid w:val="0010371A"/>
    <w:rsid w:val="00103805"/>
    <w:rsid w:val="00103A36"/>
    <w:rsid w:val="00103F1D"/>
    <w:rsid w:val="001047EE"/>
    <w:rsid w:val="0010566F"/>
    <w:rsid w:val="0010632C"/>
    <w:rsid w:val="001063E1"/>
    <w:rsid w:val="001064BB"/>
    <w:rsid w:val="00106529"/>
    <w:rsid w:val="001068D6"/>
    <w:rsid w:val="0010695F"/>
    <w:rsid w:val="00106CD6"/>
    <w:rsid w:val="00106E45"/>
    <w:rsid w:val="0010703B"/>
    <w:rsid w:val="001077EC"/>
    <w:rsid w:val="00107BE2"/>
    <w:rsid w:val="00107E44"/>
    <w:rsid w:val="00107F8B"/>
    <w:rsid w:val="0011039A"/>
    <w:rsid w:val="00110B0F"/>
    <w:rsid w:val="00110BD8"/>
    <w:rsid w:val="00111749"/>
    <w:rsid w:val="00111874"/>
    <w:rsid w:val="00111CC2"/>
    <w:rsid w:val="0011212D"/>
    <w:rsid w:val="00114378"/>
    <w:rsid w:val="00114CB5"/>
    <w:rsid w:val="00115865"/>
    <w:rsid w:val="001165BF"/>
    <w:rsid w:val="001168A4"/>
    <w:rsid w:val="0011697D"/>
    <w:rsid w:val="00116A4E"/>
    <w:rsid w:val="00116D36"/>
    <w:rsid w:val="00116DA1"/>
    <w:rsid w:val="00116DB8"/>
    <w:rsid w:val="00116DCA"/>
    <w:rsid w:val="001175E7"/>
    <w:rsid w:val="00120516"/>
    <w:rsid w:val="00120DB5"/>
    <w:rsid w:val="00120DEE"/>
    <w:rsid w:val="00120EB4"/>
    <w:rsid w:val="00120EFA"/>
    <w:rsid w:val="00122387"/>
    <w:rsid w:val="0012242A"/>
    <w:rsid w:val="001224E3"/>
    <w:rsid w:val="001224F0"/>
    <w:rsid w:val="00122882"/>
    <w:rsid w:val="001228E4"/>
    <w:rsid w:val="0012368D"/>
    <w:rsid w:val="00123EC4"/>
    <w:rsid w:val="001245F6"/>
    <w:rsid w:val="00124950"/>
    <w:rsid w:val="0012497E"/>
    <w:rsid w:val="00124AB7"/>
    <w:rsid w:val="00124DF5"/>
    <w:rsid w:val="00124FE0"/>
    <w:rsid w:val="00125100"/>
    <w:rsid w:val="00125695"/>
    <w:rsid w:val="00125721"/>
    <w:rsid w:val="001258ED"/>
    <w:rsid w:val="00125AB3"/>
    <w:rsid w:val="00125BC8"/>
    <w:rsid w:val="00125D7B"/>
    <w:rsid w:val="001265D3"/>
    <w:rsid w:val="00126622"/>
    <w:rsid w:val="00126ED8"/>
    <w:rsid w:val="0013078E"/>
    <w:rsid w:val="00130987"/>
    <w:rsid w:val="00130AE3"/>
    <w:rsid w:val="00131F7A"/>
    <w:rsid w:val="00132266"/>
    <w:rsid w:val="001325EF"/>
    <w:rsid w:val="00132B6F"/>
    <w:rsid w:val="00132C97"/>
    <w:rsid w:val="001331A9"/>
    <w:rsid w:val="00133ED8"/>
    <w:rsid w:val="00134817"/>
    <w:rsid w:val="0013558F"/>
    <w:rsid w:val="00135ADC"/>
    <w:rsid w:val="00135C14"/>
    <w:rsid w:val="00135D9F"/>
    <w:rsid w:val="00135FF4"/>
    <w:rsid w:val="001361C3"/>
    <w:rsid w:val="00136A07"/>
    <w:rsid w:val="00136DC4"/>
    <w:rsid w:val="00137090"/>
    <w:rsid w:val="00137201"/>
    <w:rsid w:val="00137951"/>
    <w:rsid w:val="00140200"/>
    <w:rsid w:val="00140729"/>
    <w:rsid w:val="001407EB"/>
    <w:rsid w:val="001412DB"/>
    <w:rsid w:val="0014131C"/>
    <w:rsid w:val="00141974"/>
    <w:rsid w:val="00142AA5"/>
    <w:rsid w:val="00143091"/>
    <w:rsid w:val="00143D50"/>
    <w:rsid w:val="00143EDB"/>
    <w:rsid w:val="00143FD1"/>
    <w:rsid w:val="00144093"/>
    <w:rsid w:val="00144293"/>
    <w:rsid w:val="00144308"/>
    <w:rsid w:val="00144346"/>
    <w:rsid w:val="0014589D"/>
    <w:rsid w:val="00145E8E"/>
    <w:rsid w:val="0014601F"/>
    <w:rsid w:val="00146E1D"/>
    <w:rsid w:val="001474F1"/>
    <w:rsid w:val="00147BFC"/>
    <w:rsid w:val="00147DA6"/>
    <w:rsid w:val="00147DFF"/>
    <w:rsid w:val="00147EB5"/>
    <w:rsid w:val="00150E4C"/>
    <w:rsid w:val="00151214"/>
    <w:rsid w:val="0015133F"/>
    <w:rsid w:val="00152007"/>
    <w:rsid w:val="00152187"/>
    <w:rsid w:val="001521F2"/>
    <w:rsid w:val="001523EA"/>
    <w:rsid w:val="001526AE"/>
    <w:rsid w:val="001528F0"/>
    <w:rsid w:val="00152E64"/>
    <w:rsid w:val="001533A4"/>
    <w:rsid w:val="00153C00"/>
    <w:rsid w:val="00154214"/>
    <w:rsid w:val="001548B3"/>
    <w:rsid w:val="001548C5"/>
    <w:rsid w:val="00154CE0"/>
    <w:rsid w:val="001550AF"/>
    <w:rsid w:val="00155A67"/>
    <w:rsid w:val="0015647F"/>
    <w:rsid w:val="00157346"/>
    <w:rsid w:val="0015791C"/>
    <w:rsid w:val="00157B57"/>
    <w:rsid w:val="0016004D"/>
    <w:rsid w:val="00160065"/>
    <w:rsid w:val="001601D9"/>
    <w:rsid w:val="001612C3"/>
    <w:rsid w:val="00161A4F"/>
    <w:rsid w:val="00161D79"/>
    <w:rsid w:val="00161EB1"/>
    <w:rsid w:val="001624E1"/>
    <w:rsid w:val="00163496"/>
    <w:rsid w:val="001635FD"/>
    <w:rsid w:val="00163E60"/>
    <w:rsid w:val="001643AF"/>
    <w:rsid w:val="00164A0F"/>
    <w:rsid w:val="00165414"/>
    <w:rsid w:val="001654F6"/>
    <w:rsid w:val="00165B82"/>
    <w:rsid w:val="001665B0"/>
    <w:rsid w:val="00166A27"/>
    <w:rsid w:val="00167830"/>
    <w:rsid w:val="00167AD8"/>
    <w:rsid w:val="00167B81"/>
    <w:rsid w:val="001702ED"/>
    <w:rsid w:val="00170AC7"/>
    <w:rsid w:val="00171322"/>
    <w:rsid w:val="001716A4"/>
    <w:rsid w:val="001717E6"/>
    <w:rsid w:val="00172448"/>
    <w:rsid w:val="001724B9"/>
    <w:rsid w:val="00172CC8"/>
    <w:rsid w:val="00173007"/>
    <w:rsid w:val="00173056"/>
    <w:rsid w:val="001730CE"/>
    <w:rsid w:val="001734BD"/>
    <w:rsid w:val="00173B39"/>
    <w:rsid w:val="001742D0"/>
    <w:rsid w:val="00174334"/>
    <w:rsid w:val="001743F8"/>
    <w:rsid w:val="00174454"/>
    <w:rsid w:val="001745B7"/>
    <w:rsid w:val="00174748"/>
    <w:rsid w:val="001748C5"/>
    <w:rsid w:val="00175173"/>
    <w:rsid w:val="0017577F"/>
    <w:rsid w:val="00175BFF"/>
    <w:rsid w:val="0017690E"/>
    <w:rsid w:val="00176C47"/>
    <w:rsid w:val="00177547"/>
    <w:rsid w:val="00177A7A"/>
    <w:rsid w:val="00177ABB"/>
    <w:rsid w:val="00177B1E"/>
    <w:rsid w:val="001803C0"/>
    <w:rsid w:val="0018044E"/>
    <w:rsid w:val="001806BE"/>
    <w:rsid w:val="001806E8"/>
    <w:rsid w:val="001808E4"/>
    <w:rsid w:val="001808E5"/>
    <w:rsid w:val="00180B04"/>
    <w:rsid w:val="00180F1C"/>
    <w:rsid w:val="001810BD"/>
    <w:rsid w:val="00181563"/>
    <w:rsid w:val="0018174B"/>
    <w:rsid w:val="00181CE8"/>
    <w:rsid w:val="00181D5E"/>
    <w:rsid w:val="001821F6"/>
    <w:rsid w:val="001823CF"/>
    <w:rsid w:val="001826DB"/>
    <w:rsid w:val="00183740"/>
    <w:rsid w:val="00184B6D"/>
    <w:rsid w:val="00184DA8"/>
    <w:rsid w:val="00184EA0"/>
    <w:rsid w:val="00185327"/>
    <w:rsid w:val="0018591B"/>
    <w:rsid w:val="00185A16"/>
    <w:rsid w:val="00186145"/>
    <w:rsid w:val="00186552"/>
    <w:rsid w:val="00186645"/>
    <w:rsid w:val="0018667C"/>
    <w:rsid w:val="001866E0"/>
    <w:rsid w:val="00187033"/>
    <w:rsid w:val="00187BF3"/>
    <w:rsid w:val="001901EE"/>
    <w:rsid w:val="00190691"/>
    <w:rsid w:val="001906FC"/>
    <w:rsid w:val="0019079D"/>
    <w:rsid w:val="001907E2"/>
    <w:rsid w:val="00190EAC"/>
    <w:rsid w:val="001910CC"/>
    <w:rsid w:val="001912F4"/>
    <w:rsid w:val="001913A0"/>
    <w:rsid w:val="00191EB1"/>
    <w:rsid w:val="00193183"/>
    <w:rsid w:val="00194009"/>
    <w:rsid w:val="001946AE"/>
    <w:rsid w:val="0019533D"/>
    <w:rsid w:val="00195583"/>
    <w:rsid w:val="001957B3"/>
    <w:rsid w:val="001958B6"/>
    <w:rsid w:val="00195B9B"/>
    <w:rsid w:val="00195F0B"/>
    <w:rsid w:val="00196C45"/>
    <w:rsid w:val="0019746D"/>
    <w:rsid w:val="00197773"/>
    <w:rsid w:val="001978A9"/>
    <w:rsid w:val="00197C2C"/>
    <w:rsid w:val="00197CA6"/>
    <w:rsid w:val="00197F9A"/>
    <w:rsid w:val="001A0273"/>
    <w:rsid w:val="001A0960"/>
    <w:rsid w:val="001A0ABC"/>
    <w:rsid w:val="001A0F7D"/>
    <w:rsid w:val="001A14D5"/>
    <w:rsid w:val="001A2245"/>
    <w:rsid w:val="001A2352"/>
    <w:rsid w:val="001A2A98"/>
    <w:rsid w:val="001A2F5D"/>
    <w:rsid w:val="001A33D8"/>
    <w:rsid w:val="001A390E"/>
    <w:rsid w:val="001A39E1"/>
    <w:rsid w:val="001A41CF"/>
    <w:rsid w:val="001A4276"/>
    <w:rsid w:val="001A4A09"/>
    <w:rsid w:val="001A4E92"/>
    <w:rsid w:val="001A51E8"/>
    <w:rsid w:val="001A55C7"/>
    <w:rsid w:val="001A5723"/>
    <w:rsid w:val="001A5ED9"/>
    <w:rsid w:val="001A692B"/>
    <w:rsid w:val="001A6A23"/>
    <w:rsid w:val="001B030A"/>
    <w:rsid w:val="001B032A"/>
    <w:rsid w:val="001B05A1"/>
    <w:rsid w:val="001B0B79"/>
    <w:rsid w:val="001B0D56"/>
    <w:rsid w:val="001B11F7"/>
    <w:rsid w:val="001B2788"/>
    <w:rsid w:val="001B2849"/>
    <w:rsid w:val="001B284C"/>
    <w:rsid w:val="001B28C9"/>
    <w:rsid w:val="001B35E5"/>
    <w:rsid w:val="001B38E2"/>
    <w:rsid w:val="001B419F"/>
    <w:rsid w:val="001B49E7"/>
    <w:rsid w:val="001B568C"/>
    <w:rsid w:val="001B5786"/>
    <w:rsid w:val="001B58CE"/>
    <w:rsid w:val="001B6218"/>
    <w:rsid w:val="001B6407"/>
    <w:rsid w:val="001B672C"/>
    <w:rsid w:val="001B7B2A"/>
    <w:rsid w:val="001B7EED"/>
    <w:rsid w:val="001C05C9"/>
    <w:rsid w:val="001C0BF7"/>
    <w:rsid w:val="001C0F83"/>
    <w:rsid w:val="001C15F4"/>
    <w:rsid w:val="001C1C0B"/>
    <w:rsid w:val="001C1E4F"/>
    <w:rsid w:val="001C1E72"/>
    <w:rsid w:val="001C1F1D"/>
    <w:rsid w:val="001C2223"/>
    <w:rsid w:val="001C2485"/>
    <w:rsid w:val="001C2D01"/>
    <w:rsid w:val="001C3E67"/>
    <w:rsid w:val="001C4028"/>
    <w:rsid w:val="001C4366"/>
    <w:rsid w:val="001C449F"/>
    <w:rsid w:val="001C4E33"/>
    <w:rsid w:val="001C54F8"/>
    <w:rsid w:val="001C60A1"/>
    <w:rsid w:val="001C6274"/>
    <w:rsid w:val="001C63CD"/>
    <w:rsid w:val="001C6443"/>
    <w:rsid w:val="001C68DF"/>
    <w:rsid w:val="001D0CB9"/>
    <w:rsid w:val="001D17BF"/>
    <w:rsid w:val="001D23CD"/>
    <w:rsid w:val="001D2B5E"/>
    <w:rsid w:val="001D300E"/>
    <w:rsid w:val="001D3757"/>
    <w:rsid w:val="001D3BB3"/>
    <w:rsid w:val="001D3F43"/>
    <w:rsid w:val="001D40E8"/>
    <w:rsid w:val="001D520D"/>
    <w:rsid w:val="001D5674"/>
    <w:rsid w:val="001D585D"/>
    <w:rsid w:val="001D58EF"/>
    <w:rsid w:val="001D5D4D"/>
    <w:rsid w:val="001D5E80"/>
    <w:rsid w:val="001D6293"/>
    <w:rsid w:val="001D62EF"/>
    <w:rsid w:val="001D646A"/>
    <w:rsid w:val="001D7908"/>
    <w:rsid w:val="001D7B07"/>
    <w:rsid w:val="001D7BAF"/>
    <w:rsid w:val="001E0435"/>
    <w:rsid w:val="001E0AC9"/>
    <w:rsid w:val="001E1212"/>
    <w:rsid w:val="001E19E0"/>
    <w:rsid w:val="001E1D98"/>
    <w:rsid w:val="001E319B"/>
    <w:rsid w:val="001E31CE"/>
    <w:rsid w:val="001E3811"/>
    <w:rsid w:val="001E425C"/>
    <w:rsid w:val="001E4576"/>
    <w:rsid w:val="001E45AF"/>
    <w:rsid w:val="001E4AE4"/>
    <w:rsid w:val="001E4EC3"/>
    <w:rsid w:val="001E4FAF"/>
    <w:rsid w:val="001E5596"/>
    <w:rsid w:val="001E593A"/>
    <w:rsid w:val="001E5B1A"/>
    <w:rsid w:val="001E5B87"/>
    <w:rsid w:val="001E5E32"/>
    <w:rsid w:val="001E66D7"/>
    <w:rsid w:val="001E6B1B"/>
    <w:rsid w:val="001E7263"/>
    <w:rsid w:val="001E7C3A"/>
    <w:rsid w:val="001E7E42"/>
    <w:rsid w:val="001F00A4"/>
    <w:rsid w:val="001F039E"/>
    <w:rsid w:val="001F0742"/>
    <w:rsid w:val="001F09EC"/>
    <w:rsid w:val="001F170E"/>
    <w:rsid w:val="001F1728"/>
    <w:rsid w:val="001F18F9"/>
    <w:rsid w:val="001F1C72"/>
    <w:rsid w:val="001F1C84"/>
    <w:rsid w:val="001F2729"/>
    <w:rsid w:val="001F2F0D"/>
    <w:rsid w:val="001F363A"/>
    <w:rsid w:val="001F3B1F"/>
    <w:rsid w:val="001F3C95"/>
    <w:rsid w:val="001F3FC5"/>
    <w:rsid w:val="001F419C"/>
    <w:rsid w:val="001F45A9"/>
    <w:rsid w:val="001F46F9"/>
    <w:rsid w:val="001F4A5A"/>
    <w:rsid w:val="001F4D09"/>
    <w:rsid w:val="001F4FC4"/>
    <w:rsid w:val="001F5088"/>
    <w:rsid w:val="001F5599"/>
    <w:rsid w:val="001F55CA"/>
    <w:rsid w:val="001F55F7"/>
    <w:rsid w:val="001F5AE4"/>
    <w:rsid w:val="001F6797"/>
    <w:rsid w:val="001F690F"/>
    <w:rsid w:val="001F78E1"/>
    <w:rsid w:val="001F79AF"/>
    <w:rsid w:val="001F7BCD"/>
    <w:rsid w:val="001F7F28"/>
    <w:rsid w:val="00200088"/>
    <w:rsid w:val="0020021E"/>
    <w:rsid w:val="0020073B"/>
    <w:rsid w:val="00200885"/>
    <w:rsid w:val="002008B7"/>
    <w:rsid w:val="00200CD1"/>
    <w:rsid w:val="00200FF1"/>
    <w:rsid w:val="0020240E"/>
    <w:rsid w:val="002024A1"/>
    <w:rsid w:val="00202766"/>
    <w:rsid w:val="00202826"/>
    <w:rsid w:val="00202A07"/>
    <w:rsid w:val="00202DCF"/>
    <w:rsid w:val="00203125"/>
    <w:rsid w:val="002037B8"/>
    <w:rsid w:val="00203915"/>
    <w:rsid w:val="00203B1A"/>
    <w:rsid w:val="00203B2F"/>
    <w:rsid w:val="00203E3B"/>
    <w:rsid w:val="002045BB"/>
    <w:rsid w:val="00204677"/>
    <w:rsid w:val="0020520B"/>
    <w:rsid w:val="002053F1"/>
    <w:rsid w:val="0020541B"/>
    <w:rsid w:val="00205457"/>
    <w:rsid w:val="002055CD"/>
    <w:rsid w:val="00206415"/>
    <w:rsid w:val="00206FD6"/>
    <w:rsid w:val="00207917"/>
    <w:rsid w:val="00211072"/>
    <w:rsid w:val="00211505"/>
    <w:rsid w:val="0021166E"/>
    <w:rsid w:val="00212A5D"/>
    <w:rsid w:val="00212CF0"/>
    <w:rsid w:val="00214448"/>
    <w:rsid w:val="002146C1"/>
    <w:rsid w:val="0021471A"/>
    <w:rsid w:val="002148CB"/>
    <w:rsid w:val="00214A62"/>
    <w:rsid w:val="00214D72"/>
    <w:rsid w:val="002152F1"/>
    <w:rsid w:val="00215A2D"/>
    <w:rsid w:val="00215DDD"/>
    <w:rsid w:val="00216337"/>
    <w:rsid w:val="00216D96"/>
    <w:rsid w:val="00217395"/>
    <w:rsid w:val="002175ED"/>
    <w:rsid w:val="00217BAE"/>
    <w:rsid w:val="002204DF"/>
    <w:rsid w:val="00220D80"/>
    <w:rsid w:val="002214A6"/>
    <w:rsid w:val="00221DE2"/>
    <w:rsid w:val="002225C1"/>
    <w:rsid w:val="0022293A"/>
    <w:rsid w:val="00222C68"/>
    <w:rsid w:val="0022343F"/>
    <w:rsid w:val="002235DD"/>
    <w:rsid w:val="002237D7"/>
    <w:rsid w:val="00224213"/>
    <w:rsid w:val="00224402"/>
    <w:rsid w:val="002248BD"/>
    <w:rsid w:val="00224FAE"/>
    <w:rsid w:val="0022566F"/>
    <w:rsid w:val="002259EE"/>
    <w:rsid w:val="00225A30"/>
    <w:rsid w:val="00225EA6"/>
    <w:rsid w:val="002263EA"/>
    <w:rsid w:val="00226B72"/>
    <w:rsid w:val="00226D00"/>
    <w:rsid w:val="00227C8B"/>
    <w:rsid w:val="00227CD3"/>
    <w:rsid w:val="00227D64"/>
    <w:rsid w:val="002300A9"/>
    <w:rsid w:val="00230499"/>
    <w:rsid w:val="00230877"/>
    <w:rsid w:val="00230B9F"/>
    <w:rsid w:val="00230E1D"/>
    <w:rsid w:val="002310A0"/>
    <w:rsid w:val="00231738"/>
    <w:rsid w:val="00231B40"/>
    <w:rsid w:val="0023216E"/>
    <w:rsid w:val="002324D4"/>
    <w:rsid w:val="00232CA0"/>
    <w:rsid w:val="002334C9"/>
    <w:rsid w:val="00233A45"/>
    <w:rsid w:val="00233CB5"/>
    <w:rsid w:val="00233D20"/>
    <w:rsid w:val="0023404E"/>
    <w:rsid w:val="00234452"/>
    <w:rsid w:val="00234832"/>
    <w:rsid w:val="00234BA2"/>
    <w:rsid w:val="00235967"/>
    <w:rsid w:val="00235E30"/>
    <w:rsid w:val="00236309"/>
    <w:rsid w:val="002367C4"/>
    <w:rsid w:val="00236913"/>
    <w:rsid w:val="00236F43"/>
    <w:rsid w:val="00237483"/>
    <w:rsid w:val="00237601"/>
    <w:rsid w:val="00237E01"/>
    <w:rsid w:val="00237EBA"/>
    <w:rsid w:val="00237F15"/>
    <w:rsid w:val="00240104"/>
    <w:rsid w:val="00240143"/>
    <w:rsid w:val="00240516"/>
    <w:rsid w:val="00240807"/>
    <w:rsid w:val="00240CE4"/>
    <w:rsid w:val="00240F81"/>
    <w:rsid w:val="00241754"/>
    <w:rsid w:val="00242454"/>
    <w:rsid w:val="0024260B"/>
    <w:rsid w:val="002429B2"/>
    <w:rsid w:val="00242CE0"/>
    <w:rsid w:val="0024374F"/>
    <w:rsid w:val="002438F5"/>
    <w:rsid w:val="00243E12"/>
    <w:rsid w:val="00244FC5"/>
    <w:rsid w:val="00245414"/>
    <w:rsid w:val="00245844"/>
    <w:rsid w:val="00245B2B"/>
    <w:rsid w:val="002462B6"/>
    <w:rsid w:val="0024657F"/>
    <w:rsid w:val="00246B30"/>
    <w:rsid w:val="00246D0B"/>
    <w:rsid w:val="00247164"/>
    <w:rsid w:val="0024762A"/>
    <w:rsid w:val="002476DD"/>
    <w:rsid w:val="00247738"/>
    <w:rsid w:val="002503CF"/>
    <w:rsid w:val="002517F9"/>
    <w:rsid w:val="00251881"/>
    <w:rsid w:val="00251A67"/>
    <w:rsid w:val="00252529"/>
    <w:rsid w:val="00253654"/>
    <w:rsid w:val="00253E4B"/>
    <w:rsid w:val="00254A8B"/>
    <w:rsid w:val="00254AC5"/>
    <w:rsid w:val="00254FE5"/>
    <w:rsid w:val="002552C3"/>
    <w:rsid w:val="00255745"/>
    <w:rsid w:val="0025596F"/>
    <w:rsid w:val="00255A07"/>
    <w:rsid w:val="00255D64"/>
    <w:rsid w:val="00256149"/>
    <w:rsid w:val="0025646A"/>
    <w:rsid w:val="0025659D"/>
    <w:rsid w:val="00256D83"/>
    <w:rsid w:val="00257595"/>
    <w:rsid w:val="002576EA"/>
    <w:rsid w:val="002578EC"/>
    <w:rsid w:val="00260174"/>
    <w:rsid w:val="0026080F"/>
    <w:rsid w:val="002608F7"/>
    <w:rsid w:val="00260E3B"/>
    <w:rsid w:val="00261234"/>
    <w:rsid w:val="002616D5"/>
    <w:rsid w:val="00262A4A"/>
    <w:rsid w:val="00262AF6"/>
    <w:rsid w:val="00262FFB"/>
    <w:rsid w:val="0026340B"/>
    <w:rsid w:val="00264392"/>
    <w:rsid w:val="0026474E"/>
    <w:rsid w:val="002648BD"/>
    <w:rsid w:val="00264941"/>
    <w:rsid w:val="00264A2F"/>
    <w:rsid w:val="00264B6B"/>
    <w:rsid w:val="00265081"/>
    <w:rsid w:val="002650D2"/>
    <w:rsid w:val="002654A8"/>
    <w:rsid w:val="002655BB"/>
    <w:rsid w:val="00265F44"/>
    <w:rsid w:val="00265F74"/>
    <w:rsid w:val="0026617E"/>
    <w:rsid w:val="00266388"/>
    <w:rsid w:val="00266AFB"/>
    <w:rsid w:val="00267403"/>
    <w:rsid w:val="0026759A"/>
    <w:rsid w:val="00270C8C"/>
    <w:rsid w:val="00271271"/>
    <w:rsid w:val="00271615"/>
    <w:rsid w:val="00271997"/>
    <w:rsid w:val="00272224"/>
    <w:rsid w:val="002722E3"/>
    <w:rsid w:val="00273B96"/>
    <w:rsid w:val="00273D03"/>
    <w:rsid w:val="00273DD0"/>
    <w:rsid w:val="00274245"/>
    <w:rsid w:val="00275140"/>
    <w:rsid w:val="0027526A"/>
    <w:rsid w:val="002756C4"/>
    <w:rsid w:val="002762F5"/>
    <w:rsid w:val="00276647"/>
    <w:rsid w:val="002769F2"/>
    <w:rsid w:val="00276BD2"/>
    <w:rsid w:val="00277653"/>
    <w:rsid w:val="00277D25"/>
    <w:rsid w:val="00277E45"/>
    <w:rsid w:val="00280298"/>
    <w:rsid w:val="00280D90"/>
    <w:rsid w:val="00281F86"/>
    <w:rsid w:val="00282BA3"/>
    <w:rsid w:val="00282EFE"/>
    <w:rsid w:val="002832CB"/>
    <w:rsid w:val="002833C2"/>
    <w:rsid w:val="0028394E"/>
    <w:rsid w:val="00283E8B"/>
    <w:rsid w:val="0028457A"/>
    <w:rsid w:val="002849F9"/>
    <w:rsid w:val="00284C95"/>
    <w:rsid w:val="00284E4F"/>
    <w:rsid w:val="00284FE6"/>
    <w:rsid w:val="002856A7"/>
    <w:rsid w:val="00285F52"/>
    <w:rsid w:val="00285FE6"/>
    <w:rsid w:val="002862BC"/>
    <w:rsid w:val="0028632E"/>
    <w:rsid w:val="002865F6"/>
    <w:rsid w:val="00286AFC"/>
    <w:rsid w:val="00287147"/>
    <w:rsid w:val="002871C7"/>
    <w:rsid w:val="0028768B"/>
    <w:rsid w:val="00287734"/>
    <w:rsid w:val="00287D7F"/>
    <w:rsid w:val="00290196"/>
    <w:rsid w:val="00290470"/>
    <w:rsid w:val="0029072C"/>
    <w:rsid w:val="00290B03"/>
    <w:rsid w:val="00290FC9"/>
    <w:rsid w:val="0029107F"/>
    <w:rsid w:val="00291137"/>
    <w:rsid w:val="00291705"/>
    <w:rsid w:val="002917EC"/>
    <w:rsid w:val="00291B23"/>
    <w:rsid w:val="00291E09"/>
    <w:rsid w:val="00292501"/>
    <w:rsid w:val="00292D44"/>
    <w:rsid w:val="002935F8"/>
    <w:rsid w:val="0029376C"/>
    <w:rsid w:val="00293786"/>
    <w:rsid w:val="00293918"/>
    <w:rsid w:val="00293B38"/>
    <w:rsid w:val="00293CEE"/>
    <w:rsid w:val="002949AC"/>
    <w:rsid w:val="002954DB"/>
    <w:rsid w:val="0029592A"/>
    <w:rsid w:val="00295DDC"/>
    <w:rsid w:val="00295E5C"/>
    <w:rsid w:val="002964B7"/>
    <w:rsid w:val="00296556"/>
    <w:rsid w:val="00297093"/>
    <w:rsid w:val="002A007D"/>
    <w:rsid w:val="002A05C6"/>
    <w:rsid w:val="002A0707"/>
    <w:rsid w:val="002A0E16"/>
    <w:rsid w:val="002A11BA"/>
    <w:rsid w:val="002A14C9"/>
    <w:rsid w:val="002A189D"/>
    <w:rsid w:val="002A1AFA"/>
    <w:rsid w:val="002A1BCE"/>
    <w:rsid w:val="002A1F81"/>
    <w:rsid w:val="002A20FE"/>
    <w:rsid w:val="002A2421"/>
    <w:rsid w:val="002A2C25"/>
    <w:rsid w:val="002A2D06"/>
    <w:rsid w:val="002A3024"/>
    <w:rsid w:val="002A3033"/>
    <w:rsid w:val="002A32A1"/>
    <w:rsid w:val="002A3B9E"/>
    <w:rsid w:val="002A43E7"/>
    <w:rsid w:val="002A449D"/>
    <w:rsid w:val="002A4AA5"/>
    <w:rsid w:val="002A4B9F"/>
    <w:rsid w:val="002A4C56"/>
    <w:rsid w:val="002A4FB2"/>
    <w:rsid w:val="002A51A8"/>
    <w:rsid w:val="002A5B6E"/>
    <w:rsid w:val="002A6434"/>
    <w:rsid w:val="002A6B1E"/>
    <w:rsid w:val="002A76E7"/>
    <w:rsid w:val="002A7930"/>
    <w:rsid w:val="002A7BD9"/>
    <w:rsid w:val="002A7BFD"/>
    <w:rsid w:val="002B03F7"/>
    <w:rsid w:val="002B0950"/>
    <w:rsid w:val="002B0C0A"/>
    <w:rsid w:val="002B0CE4"/>
    <w:rsid w:val="002B1AE3"/>
    <w:rsid w:val="002B2758"/>
    <w:rsid w:val="002B2861"/>
    <w:rsid w:val="002B2A53"/>
    <w:rsid w:val="002B2D95"/>
    <w:rsid w:val="002B32C7"/>
    <w:rsid w:val="002B3805"/>
    <w:rsid w:val="002B3A26"/>
    <w:rsid w:val="002B3BEA"/>
    <w:rsid w:val="002B3CBA"/>
    <w:rsid w:val="002B41EB"/>
    <w:rsid w:val="002B58FE"/>
    <w:rsid w:val="002B5B97"/>
    <w:rsid w:val="002B6142"/>
    <w:rsid w:val="002B6249"/>
    <w:rsid w:val="002B6A5D"/>
    <w:rsid w:val="002B7221"/>
    <w:rsid w:val="002B79ED"/>
    <w:rsid w:val="002B7D34"/>
    <w:rsid w:val="002C05EA"/>
    <w:rsid w:val="002C0D40"/>
    <w:rsid w:val="002C0EC0"/>
    <w:rsid w:val="002C0FC8"/>
    <w:rsid w:val="002C148D"/>
    <w:rsid w:val="002C18DB"/>
    <w:rsid w:val="002C1A88"/>
    <w:rsid w:val="002C2063"/>
    <w:rsid w:val="002C2668"/>
    <w:rsid w:val="002C2812"/>
    <w:rsid w:val="002C2978"/>
    <w:rsid w:val="002C2BC9"/>
    <w:rsid w:val="002C33A3"/>
    <w:rsid w:val="002C38EE"/>
    <w:rsid w:val="002C392A"/>
    <w:rsid w:val="002C3BC8"/>
    <w:rsid w:val="002C518F"/>
    <w:rsid w:val="002C5298"/>
    <w:rsid w:val="002C576F"/>
    <w:rsid w:val="002C5ACA"/>
    <w:rsid w:val="002C7336"/>
    <w:rsid w:val="002C79AE"/>
    <w:rsid w:val="002C7A3C"/>
    <w:rsid w:val="002D0064"/>
    <w:rsid w:val="002D04FE"/>
    <w:rsid w:val="002D199F"/>
    <w:rsid w:val="002D1EA5"/>
    <w:rsid w:val="002D23A8"/>
    <w:rsid w:val="002D2530"/>
    <w:rsid w:val="002D2C5B"/>
    <w:rsid w:val="002D2C9F"/>
    <w:rsid w:val="002D2F66"/>
    <w:rsid w:val="002D30C0"/>
    <w:rsid w:val="002D3C29"/>
    <w:rsid w:val="002D3C3C"/>
    <w:rsid w:val="002D3FB6"/>
    <w:rsid w:val="002D464D"/>
    <w:rsid w:val="002D51F6"/>
    <w:rsid w:val="002D578E"/>
    <w:rsid w:val="002D584C"/>
    <w:rsid w:val="002D5BC7"/>
    <w:rsid w:val="002D5CF7"/>
    <w:rsid w:val="002D5EB1"/>
    <w:rsid w:val="002D6088"/>
    <w:rsid w:val="002D638B"/>
    <w:rsid w:val="002D6773"/>
    <w:rsid w:val="002D70FD"/>
    <w:rsid w:val="002D74B6"/>
    <w:rsid w:val="002D7E03"/>
    <w:rsid w:val="002E04D8"/>
    <w:rsid w:val="002E0A91"/>
    <w:rsid w:val="002E100D"/>
    <w:rsid w:val="002E11D1"/>
    <w:rsid w:val="002E1433"/>
    <w:rsid w:val="002E1939"/>
    <w:rsid w:val="002E1ACB"/>
    <w:rsid w:val="002E1AFF"/>
    <w:rsid w:val="002E1B71"/>
    <w:rsid w:val="002E26E2"/>
    <w:rsid w:val="002E27CA"/>
    <w:rsid w:val="002E2860"/>
    <w:rsid w:val="002E28EC"/>
    <w:rsid w:val="002E2E86"/>
    <w:rsid w:val="002E3453"/>
    <w:rsid w:val="002E3865"/>
    <w:rsid w:val="002E3B6B"/>
    <w:rsid w:val="002E3EE9"/>
    <w:rsid w:val="002E3EF1"/>
    <w:rsid w:val="002E486D"/>
    <w:rsid w:val="002E5263"/>
    <w:rsid w:val="002E5295"/>
    <w:rsid w:val="002E5EA5"/>
    <w:rsid w:val="002E64FD"/>
    <w:rsid w:val="002E6696"/>
    <w:rsid w:val="002E6961"/>
    <w:rsid w:val="002E6CAD"/>
    <w:rsid w:val="002E6FDA"/>
    <w:rsid w:val="002E7745"/>
    <w:rsid w:val="002E7908"/>
    <w:rsid w:val="002F0496"/>
    <w:rsid w:val="002F0665"/>
    <w:rsid w:val="002F0833"/>
    <w:rsid w:val="002F0904"/>
    <w:rsid w:val="002F113F"/>
    <w:rsid w:val="002F1206"/>
    <w:rsid w:val="002F12B5"/>
    <w:rsid w:val="002F1605"/>
    <w:rsid w:val="002F218A"/>
    <w:rsid w:val="002F27EE"/>
    <w:rsid w:val="002F2828"/>
    <w:rsid w:val="002F2849"/>
    <w:rsid w:val="002F2B09"/>
    <w:rsid w:val="002F4469"/>
    <w:rsid w:val="002F460C"/>
    <w:rsid w:val="002F4995"/>
    <w:rsid w:val="002F534E"/>
    <w:rsid w:val="002F558C"/>
    <w:rsid w:val="002F5925"/>
    <w:rsid w:val="002F5994"/>
    <w:rsid w:val="002F5A3D"/>
    <w:rsid w:val="002F6008"/>
    <w:rsid w:val="002F6226"/>
    <w:rsid w:val="002F6232"/>
    <w:rsid w:val="002F65C1"/>
    <w:rsid w:val="002F6924"/>
    <w:rsid w:val="002F7E40"/>
    <w:rsid w:val="0030042E"/>
    <w:rsid w:val="00300486"/>
    <w:rsid w:val="00300501"/>
    <w:rsid w:val="00300A06"/>
    <w:rsid w:val="00300C33"/>
    <w:rsid w:val="00301F53"/>
    <w:rsid w:val="0030204A"/>
    <w:rsid w:val="00302211"/>
    <w:rsid w:val="003022CC"/>
    <w:rsid w:val="003027D6"/>
    <w:rsid w:val="00302A58"/>
    <w:rsid w:val="00302B3E"/>
    <w:rsid w:val="00302C93"/>
    <w:rsid w:val="00303006"/>
    <w:rsid w:val="003030FD"/>
    <w:rsid w:val="00303796"/>
    <w:rsid w:val="003046A7"/>
    <w:rsid w:val="00304BAA"/>
    <w:rsid w:val="0030522E"/>
    <w:rsid w:val="0030589E"/>
    <w:rsid w:val="00305904"/>
    <w:rsid w:val="00306F3F"/>
    <w:rsid w:val="00306F94"/>
    <w:rsid w:val="00307B6B"/>
    <w:rsid w:val="00310CA7"/>
    <w:rsid w:val="00310E49"/>
    <w:rsid w:val="00311281"/>
    <w:rsid w:val="0031158B"/>
    <w:rsid w:val="003121B0"/>
    <w:rsid w:val="003121E7"/>
    <w:rsid w:val="003125BB"/>
    <w:rsid w:val="003127B3"/>
    <w:rsid w:val="00312DB3"/>
    <w:rsid w:val="00313499"/>
    <w:rsid w:val="00313544"/>
    <w:rsid w:val="00313FDD"/>
    <w:rsid w:val="003145C5"/>
    <w:rsid w:val="00314636"/>
    <w:rsid w:val="003147BA"/>
    <w:rsid w:val="00314A8D"/>
    <w:rsid w:val="00314DA3"/>
    <w:rsid w:val="00314DC9"/>
    <w:rsid w:val="003160B1"/>
    <w:rsid w:val="00316AD3"/>
    <w:rsid w:val="00316B63"/>
    <w:rsid w:val="00316B7F"/>
    <w:rsid w:val="00317374"/>
    <w:rsid w:val="003178C3"/>
    <w:rsid w:val="00317D4F"/>
    <w:rsid w:val="00320457"/>
    <w:rsid w:val="00321EEE"/>
    <w:rsid w:val="00322F64"/>
    <w:rsid w:val="003232A4"/>
    <w:rsid w:val="00323904"/>
    <w:rsid w:val="003241BC"/>
    <w:rsid w:val="00324559"/>
    <w:rsid w:val="003245F4"/>
    <w:rsid w:val="00324B08"/>
    <w:rsid w:val="00324C6F"/>
    <w:rsid w:val="00324E06"/>
    <w:rsid w:val="00324F49"/>
    <w:rsid w:val="00324FBE"/>
    <w:rsid w:val="00325B31"/>
    <w:rsid w:val="00325CE7"/>
    <w:rsid w:val="003260C0"/>
    <w:rsid w:val="00326B15"/>
    <w:rsid w:val="00326D1C"/>
    <w:rsid w:val="003275F7"/>
    <w:rsid w:val="00327960"/>
    <w:rsid w:val="00327A97"/>
    <w:rsid w:val="00330A65"/>
    <w:rsid w:val="00330B01"/>
    <w:rsid w:val="0033196E"/>
    <w:rsid w:val="003319FA"/>
    <w:rsid w:val="00331F21"/>
    <w:rsid w:val="0033231E"/>
    <w:rsid w:val="00332B72"/>
    <w:rsid w:val="00332EE2"/>
    <w:rsid w:val="003332A0"/>
    <w:rsid w:val="00333D20"/>
    <w:rsid w:val="00333F68"/>
    <w:rsid w:val="00333FD6"/>
    <w:rsid w:val="0033454E"/>
    <w:rsid w:val="003346E3"/>
    <w:rsid w:val="00334D06"/>
    <w:rsid w:val="00334F69"/>
    <w:rsid w:val="00335279"/>
    <w:rsid w:val="00335BCA"/>
    <w:rsid w:val="00337176"/>
    <w:rsid w:val="003374E0"/>
    <w:rsid w:val="003400A9"/>
    <w:rsid w:val="003409F7"/>
    <w:rsid w:val="0034224B"/>
    <w:rsid w:val="003423DD"/>
    <w:rsid w:val="0034252C"/>
    <w:rsid w:val="00342660"/>
    <w:rsid w:val="00342CE1"/>
    <w:rsid w:val="00342F56"/>
    <w:rsid w:val="00343DF3"/>
    <w:rsid w:val="0034466C"/>
    <w:rsid w:val="00345901"/>
    <w:rsid w:val="00345FBD"/>
    <w:rsid w:val="0034620D"/>
    <w:rsid w:val="00346321"/>
    <w:rsid w:val="00346F94"/>
    <w:rsid w:val="003473C0"/>
    <w:rsid w:val="00347F19"/>
    <w:rsid w:val="00350153"/>
    <w:rsid w:val="00350A7B"/>
    <w:rsid w:val="00350AFA"/>
    <w:rsid w:val="00350BE1"/>
    <w:rsid w:val="00350E37"/>
    <w:rsid w:val="00350F2C"/>
    <w:rsid w:val="00351091"/>
    <w:rsid w:val="00351120"/>
    <w:rsid w:val="00351211"/>
    <w:rsid w:val="0035131D"/>
    <w:rsid w:val="003525F9"/>
    <w:rsid w:val="003529DE"/>
    <w:rsid w:val="00352F3E"/>
    <w:rsid w:val="0035335A"/>
    <w:rsid w:val="00353389"/>
    <w:rsid w:val="00353690"/>
    <w:rsid w:val="003541E9"/>
    <w:rsid w:val="003549EC"/>
    <w:rsid w:val="003549F3"/>
    <w:rsid w:val="0035537D"/>
    <w:rsid w:val="0035576C"/>
    <w:rsid w:val="00355F64"/>
    <w:rsid w:val="00355FB4"/>
    <w:rsid w:val="003560E4"/>
    <w:rsid w:val="0035614D"/>
    <w:rsid w:val="003561A8"/>
    <w:rsid w:val="0035639E"/>
    <w:rsid w:val="003565D3"/>
    <w:rsid w:val="00356C44"/>
    <w:rsid w:val="00356C95"/>
    <w:rsid w:val="00357577"/>
    <w:rsid w:val="00357858"/>
    <w:rsid w:val="00357B0D"/>
    <w:rsid w:val="0036005D"/>
    <w:rsid w:val="00360675"/>
    <w:rsid w:val="00360AD0"/>
    <w:rsid w:val="00360B18"/>
    <w:rsid w:val="00360E1C"/>
    <w:rsid w:val="00361077"/>
    <w:rsid w:val="003615E4"/>
    <w:rsid w:val="00361ADD"/>
    <w:rsid w:val="00361CD8"/>
    <w:rsid w:val="0036227D"/>
    <w:rsid w:val="003624EC"/>
    <w:rsid w:val="00362933"/>
    <w:rsid w:val="00362F94"/>
    <w:rsid w:val="00363B6A"/>
    <w:rsid w:val="00363D19"/>
    <w:rsid w:val="00364433"/>
    <w:rsid w:val="0036481D"/>
    <w:rsid w:val="00364938"/>
    <w:rsid w:val="00364C89"/>
    <w:rsid w:val="00364FB4"/>
    <w:rsid w:val="00365390"/>
    <w:rsid w:val="00365A01"/>
    <w:rsid w:val="00365FA9"/>
    <w:rsid w:val="003662A5"/>
    <w:rsid w:val="0036657A"/>
    <w:rsid w:val="00366752"/>
    <w:rsid w:val="00366BE2"/>
    <w:rsid w:val="00366FF3"/>
    <w:rsid w:val="00366FF6"/>
    <w:rsid w:val="0036710E"/>
    <w:rsid w:val="00367161"/>
    <w:rsid w:val="0036759F"/>
    <w:rsid w:val="003676B8"/>
    <w:rsid w:val="00367C36"/>
    <w:rsid w:val="003702E3"/>
    <w:rsid w:val="00370568"/>
    <w:rsid w:val="00370DDB"/>
    <w:rsid w:val="0037106A"/>
    <w:rsid w:val="00371125"/>
    <w:rsid w:val="00371255"/>
    <w:rsid w:val="00371365"/>
    <w:rsid w:val="00371466"/>
    <w:rsid w:val="003714E0"/>
    <w:rsid w:val="00371950"/>
    <w:rsid w:val="00371C02"/>
    <w:rsid w:val="00371C4C"/>
    <w:rsid w:val="00372047"/>
    <w:rsid w:val="00372346"/>
    <w:rsid w:val="00372F35"/>
    <w:rsid w:val="00372FB4"/>
    <w:rsid w:val="003738E1"/>
    <w:rsid w:val="00373C1E"/>
    <w:rsid w:val="00374276"/>
    <w:rsid w:val="0037495C"/>
    <w:rsid w:val="003749A1"/>
    <w:rsid w:val="00375418"/>
    <w:rsid w:val="0037676F"/>
    <w:rsid w:val="00376A19"/>
    <w:rsid w:val="00376A64"/>
    <w:rsid w:val="00376D08"/>
    <w:rsid w:val="00377250"/>
    <w:rsid w:val="003772D6"/>
    <w:rsid w:val="00377342"/>
    <w:rsid w:val="00377360"/>
    <w:rsid w:val="00377954"/>
    <w:rsid w:val="003779F0"/>
    <w:rsid w:val="00377B62"/>
    <w:rsid w:val="00380221"/>
    <w:rsid w:val="00380863"/>
    <w:rsid w:val="0038094C"/>
    <w:rsid w:val="003811C3"/>
    <w:rsid w:val="00381212"/>
    <w:rsid w:val="003813EF"/>
    <w:rsid w:val="00381414"/>
    <w:rsid w:val="0038165A"/>
    <w:rsid w:val="00381776"/>
    <w:rsid w:val="003818CA"/>
    <w:rsid w:val="00381C59"/>
    <w:rsid w:val="00382357"/>
    <w:rsid w:val="00382753"/>
    <w:rsid w:val="003827B4"/>
    <w:rsid w:val="00382D48"/>
    <w:rsid w:val="00382DC0"/>
    <w:rsid w:val="00383126"/>
    <w:rsid w:val="00383140"/>
    <w:rsid w:val="00383256"/>
    <w:rsid w:val="00383779"/>
    <w:rsid w:val="003838E4"/>
    <w:rsid w:val="00383CBB"/>
    <w:rsid w:val="00383D90"/>
    <w:rsid w:val="0038489C"/>
    <w:rsid w:val="00384957"/>
    <w:rsid w:val="00384ECD"/>
    <w:rsid w:val="003852DF"/>
    <w:rsid w:val="003855D6"/>
    <w:rsid w:val="00386370"/>
    <w:rsid w:val="00386BB2"/>
    <w:rsid w:val="00386D93"/>
    <w:rsid w:val="00387076"/>
    <w:rsid w:val="0038721D"/>
    <w:rsid w:val="00390140"/>
    <w:rsid w:val="00390272"/>
    <w:rsid w:val="003902CD"/>
    <w:rsid w:val="00390631"/>
    <w:rsid w:val="003906F1"/>
    <w:rsid w:val="00390E95"/>
    <w:rsid w:val="003916F6"/>
    <w:rsid w:val="0039176C"/>
    <w:rsid w:val="00391831"/>
    <w:rsid w:val="00391A9A"/>
    <w:rsid w:val="003921AA"/>
    <w:rsid w:val="00392231"/>
    <w:rsid w:val="00392985"/>
    <w:rsid w:val="00393155"/>
    <w:rsid w:val="003936BF"/>
    <w:rsid w:val="0039374A"/>
    <w:rsid w:val="003937E6"/>
    <w:rsid w:val="003938C9"/>
    <w:rsid w:val="00393AFB"/>
    <w:rsid w:val="00393D09"/>
    <w:rsid w:val="00393E89"/>
    <w:rsid w:val="00394013"/>
    <w:rsid w:val="0039413F"/>
    <w:rsid w:val="003948D3"/>
    <w:rsid w:val="0039491D"/>
    <w:rsid w:val="00394A30"/>
    <w:rsid w:val="00395112"/>
    <w:rsid w:val="0039515F"/>
    <w:rsid w:val="003951A1"/>
    <w:rsid w:val="0039560B"/>
    <w:rsid w:val="0039569C"/>
    <w:rsid w:val="00395C46"/>
    <w:rsid w:val="0039659A"/>
    <w:rsid w:val="00396629"/>
    <w:rsid w:val="003969A8"/>
    <w:rsid w:val="00396D93"/>
    <w:rsid w:val="00396F24"/>
    <w:rsid w:val="00397499"/>
    <w:rsid w:val="0039789C"/>
    <w:rsid w:val="00397A73"/>
    <w:rsid w:val="003A0146"/>
    <w:rsid w:val="003A02D4"/>
    <w:rsid w:val="003A115E"/>
    <w:rsid w:val="003A1681"/>
    <w:rsid w:val="003A16B0"/>
    <w:rsid w:val="003A171B"/>
    <w:rsid w:val="003A216F"/>
    <w:rsid w:val="003A2725"/>
    <w:rsid w:val="003A28C8"/>
    <w:rsid w:val="003A3094"/>
    <w:rsid w:val="003A3578"/>
    <w:rsid w:val="003A393E"/>
    <w:rsid w:val="003A3AC6"/>
    <w:rsid w:val="003A3E17"/>
    <w:rsid w:val="003A3E65"/>
    <w:rsid w:val="003A3E91"/>
    <w:rsid w:val="003A4096"/>
    <w:rsid w:val="003A4163"/>
    <w:rsid w:val="003A431F"/>
    <w:rsid w:val="003A4BDE"/>
    <w:rsid w:val="003A4EC2"/>
    <w:rsid w:val="003A51A2"/>
    <w:rsid w:val="003A62FE"/>
    <w:rsid w:val="003A687D"/>
    <w:rsid w:val="003A6B1F"/>
    <w:rsid w:val="003A6C31"/>
    <w:rsid w:val="003A710C"/>
    <w:rsid w:val="003A7B7B"/>
    <w:rsid w:val="003B0ED7"/>
    <w:rsid w:val="003B125D"/>
    <w:rsid w:val="003B16C5"/>
    <w:rsid w:val="003B1A8E"/>
    <w:rsid w:val="003B1F3F"/>
    <w:rsid w:val="003B22F9"/>
    <w:rsid w:val="003B2998"/>
    <w:rsid w:val="003B2BC9"/>
    <w:rsid w:val="003B2F4C"/>
    <w:rsid w:val="003B31C3"/>
    <w:rsid w:val="003B549E"/>
    <w:rsid w:val="003B56B9"/>
    <w:rsid w:val="003B6101"/>
    <w:rsid w:val="003B65B8"/>
    <w:rsid w:val="003B78B4"/>
    <w:rsid w:val="003B7BFB"/>
    <w:rsid w:val="003C0141"/>
    <w:rsid w:val="003C06D3"/>
    <w:rsid w:val="003C0E85"/>
    <w:rsid w:val="003C10BE"/>
    <w:rsid w:val="003C15C1"/>
    <w:rsid w:val="003C18B9"/>
    <w:rsid w:val="003C1CF6"/>
    <w:rsid w:val="003C3011"/>
    <w:rsid w:val="003C32E1"/>
    <w:rsid w:val="003C37F1"/>
    <w:rsid w:val="003C38AD"/>
    <w:rsid w:val="003C3A5F"/>
    <w:rsid w:val="003C3FFC"/>
    <w:rsid w:val="003C4322"/>
    <w:rsid w:val="003C4475"/>
    <w:rsid w:val="003C45D0"/>
    <w:rsid w:val="003C4833"/>
    <w:rsid w:val="003C4969"/>
    <w:rsid w:val="003C4A08"/>
    <w:rsid w:val="003C4D92"/>
    <w:rsid w:val="003C5CAD"/>
    <w:rsid w:val="003C60D9"/>
    <w:rsid w:val="003C62C9"/>
    <w:rsid w:val="003C6345"/>
    <w:rsid w:val="003C6AF5"/>
    <w:rsid w:val="003C6F7A"/>
    <w:rsid w:val="003C74E3"/>
    <w:rsid w:val="003C752F"/>
    <w:rsid w:val="003C7C36"/>
    <w:rsid w:val="003D05BB"/>
    <w:rsid w:val="003D05CC"/>
    <w:rsid w:val="003D0705"/>
    <w:rsid w:val="003D09FC"/>
    <w:rsid w:val="003D0A37"/>
    <w:rsid w:val="003D13DE"/>
    <w:rsid w:val="003D2C66"/>
    <w:rsid w:val="003D2DAA"/>
    <w:rsid w:val="003D3285"/>
    <w:rsid w:val="003D32F3"/>
    <w:rsid w:val="003D3547"/>
    <w:rsid w:val="003D35D3"/>
    <w:rsid w:val="003D3600"/>
    <w:rsid w:val="003D3785"/>
    <w:rsid w:val="003D393A"/>
    <w:rsid w:val="003D3F87"/>
    <w:rsid w:val="003D40A5"/>
    <w:rsid w:val="003D4277"/>
    <w:rsid w:val="003D4316"/>
    <w:rsid w:val="003D46D3"/>
    <w:rsid w:val="003D47E2"/>
    <w:rsid w:val="003D55E6"/>
    <w:rsid w:val="003D58EA"/>
    <w:rsid w:val="003D5E3F"/>
    <w:rsid w:val="003D6321"/>
    <w:rsid w:val="003D6663"/>
    <w:rsid w:val="003D75C9"/>
    <w:rsid w:val="003D774B"/>
    <w:rsid w:val="003D778E"/>
    <w:rsid w:val="003E1B1D"/>
    <w:rsid w:val="003E1E3A"/>
    <w:rsid w:val="003E37EB"/>
    <w:rsid w:val="003E3907"/>
    <w:rsid w:val="003E5DF5"/>
    <w:rsid w:val="003E5E72"/>
    <w:rsid w:val="003E5FE3"/>
    <w:rsid w:val="003E61F6"/>
    <w:rsid w:val="003E6390"/>
    <w:rsid w:val="003E6728"/>
    <w:rsid w:val="003E6825"/>
    <w:rsid w:val="003E6A27"/>
    <w:rsid w:val="003E6AA1"/>
    <w:rsid w:val="003E7022"/>
    <w:rsid w:val="003E78E5"/>
    <w:rsid w:val="003F0579"/>
    <w:rsid w:val="003F059B"/>
    <w:rsid w:val="003F08B5"/>
    <w:rsid w:val="003F0919"/>
    <w:rsid w:val="003F0D09"/>
    <w:rsid w:val="003F0FDB"/>
    <w:rsid w:val="003F1309"/>
    <w:rsid w:val="003F19FA"/>
    <w:rsid w:val="003F1C8F"/>
    <w:rsid w:val="003F24A1"/>
    <w:rsid w:val="003F2C9D"/>
    <w:rsid w:val="003F3090"/>
    <w:rsid w:val="003F32B0"/>
    <w:rsid w:val="003F35FD"/>
    <w:rsid w:val="003F3681"/>
    <w:rsid w:val="003F3B79"/>
    <w:rsid w:val="003F3D5E"/>
    <w:rsid w:val="003F3D73"/>
    <w:rsid w:val="003F3D8A"/>
    <w:rsid w:val="003F3ED5"/>
    <w:rsid w:val="003F45AB"/>
    <w:rsid w:val="003F46C6"/>
    <w:rsid w:val="003F476C"/>
    <w:rsid w:val="003F4E4D"/>
    <w:rsid w:val="003F50EC"/>
    <w:rsid w:val="003F5545"/>
    <w:rsid w:val="003F5807"/>
    <w:rsid w:val="003F5C10"/>
    <w:rsid w:val="003F62B4"/>
    <w:rsid w:val="003F63ED"/>
    <w:rsid w:val="003F6FB8"/>
    <w:rsid w:val="003F70E5"/>
    <w:rsid w:val="003F7B9B"/>
    <w:rsid w:val="003F7FD4"/>
    <w:rsid w:val="004006E6"/>
    <w:rsid w:val="00401357"/>
    <w:rsid w:val="004013F6"/>
    <w:rsid w:val="004014A1"/>
    <w:rsid w:val="0040167A"/>
    <w:rsid w:val="00402255"/>
    <w:rsid w:val="00402A76"/>
    <w:rsid w:val="004034FB"/>
    <w:rsid w:val="00403D74"/>
    <w:rsid w:val="00404533"/>
    <w:rsid w:val="00404D38"/>
    <w:rsid w:val="00405078"/>
    <w:rsid w:val="0040512B"/>
    <w:rsid w:val="0040525C"/>
    <w:rsid w:val="0040558D"/>
    <w:rsid w:val="00405706"/>
    <w:rsid w:val="004057DD"/>
    <w:rsid w:val="00406197"/>
    <w:rsid w:val="004070D7"/>
    <w:rsid w:val="00407482"/>
    <w:rsid w:val="004078A4"/>
    <w:rsid w:val="00407A6C"/>
    <w:rsid w:val="00407CC4"/>
    <w:rsid w:val="00407CCA"/>
    <w:rsid w:val="00407E94"/>
    <w:rsid w:val="004101FF"/>
    <w:rsid w:val="0041042D"/>
    <w:rsid w:val="00411411"/>
    <w:rsid w:val="00411495"/>
    <w:rsid w:val="004118BE"/>
    <w:rsid w:val="00412214"/>
    <w:rsid w:val="004124F8"/>
    <w:rsid w:val="00412895"/>
    <w:rsid w:val="0041405B"/>
    <w:rsid w:val="004140C8"/>
    <w:rsid w:val="004143C8"/>
    <w:rsid w:val="00415212"/>
    <w:rsid w:val="00415346"/>
    <w:rsid w:val="00415867"/>
    <w:rsid w:val="00415A02"/>
    <w:rsid w:val="00415BD3"/>
    <w:rsid w:val="004161A8"/>
    <w:rsid w:val="004163CA"/>
    <w:rsid w:val="00417BE4"/>
    <w:rsid w:val="00417FFB"/>
    <w:rsid w:val="004204F2"/>
    <w:rsid w:val="00420622"/>
    <w:rsid w:val="0042090F"/>
    <w:rsid w:val="00421123"/>
    <w:rsid w:val="00421C3F"/>
    <w:rsid w:val="00422460"/>
    <w:rsid w:val="00422B0E"/>
    <w:rsid w:val="004237C3"/>
    <w:rsid w:val="004238F0"/>
    <w:rsid w:val="00423F13"/>
    <w:rsid w:val="004245B6"/>
    <w:rsid w:val="004245E5"/>
    <w:rsid w:val="00424F65"/>
    <w:rsid w:val="00425D31"/>
    <w:rsid w:val="0042619B"/>
    <w:rsid w:val="0042655A"/>
    <w:rsid w:val="00426A2B"/>
    <w:rsid w:val="00426FBF"/>
    <w:rsid w:val="00427036"/>
    <w:rsid w:val="00427064"/>
    <w:rsid w:val="004270AF"/>
    <w:rsid w:val="004270FC"/>
    <w:rsid w:val="004272B6"/>
    <w:rsid w:val="00427737"/>
    <w:rsid w:val="0042798F"/>
    <w:rsid w:val="0043110D"/>
    <w:rsid w:val="00431555"/>
    <w:rsid w:val="004315A4"/>
    <w:rsid w:val="0043198F"/>
    <w:rsid w:val="00432070"/>
    <w:rsid w:val="004322BF"/>
    <w:rsid w:val="004328F9"/>
    <w:rsid w:val="004329E8"/>
    <w:rsid w:val="00432CE6"/>
    <w:rsid w:val="00432D1B"/>
    <w:rsid w:val="004331A0"/>
    <w:rsid w:val="00433720"/>
    <w:rsid w:val="00433D54"/>
    <w:rsid w:val="00435219"/>
    <w:rsid w:val="0043552E"/>
    <w:rsid w:val="00435558"/>
    <w:rsid w:val="00435B29"/>
    <w:rsid w:val="00435DB0"/>
    <w:rsid w:val="00435F79"/>
    <w:rsid w:val="0043662A"/>
    <w:rsid w:val="004369CD"/>
    <w:rsid w:val="00436AB9"/>
    <w:rsid w:val="00436F16"/>
    <w:rsid w:val="00437498"/>
    <w:rsid w:val="004374FF"/>
    <w:rsid w:val="0043795B"/>
    <w:rsid w:val="004379FA"/>
    <w:rsid w:val="00440B27"/>
    <w:rsid w:val="00440D16"/>
    <w:rsid w:val="00440F64"/>
    <w:rsid w:val="0044105F"/>
    <w:rsid w:val="004417C6"/>
    <w:rsid w:val="004420BD"/>
    <w:rsid w:val="004421D7"/>
    <w:rsid w:val="00442387"/>
    <w:rsid w:val="004423E6"/>
    <w:rsid w:val="00442769"/>
    <w:rsid w:val="0044356D"/>
    <w:rsid w:val="00443891"/>
    <w:rsid w:val="00443DE7"/>
    <w:rsid w:val="004447BE"/>
    <w:rsid w:val="00444A68"/>
    <w:rsid w:val="004454E8"/>
    <w:rsid w:val="004460BA"/>
    <w:rsid w:val="004460F8"/>
    <w:rsid w:val="00446640"/>
    <w:rsid w:val="004472A7"/>
    <w:rsid w:val="00447821"/>
    <w:rsid w:val="00447AC8"/>
    <w:rsid w:val="004500EE"/>
    <w:rsid w:val="00450129"/>
    <w:rsid w:val="00450444"/>
    <w:rsid w:val="00450D47"/>
    <w:rsid w:val="00450E0B"/>
    <w:rsid w:val="00451218"/>
    <w:rsid w:val="004518C3"/>
    <w:rsid w:val="00451AE2"/>
    <w:rsid w:val="0045243C"/>
    <w:rsid w:val="00452F1C"/>
    <w:rsid w:val="00452F50"/>
    <w:rsid w:val="00453058"/>
    <w:rsid w:val="00453535"/>
    <w:rsid w:val="00453604"/>
    <w:rsid w:val="00453DCA"/>
    <w:rsid w:val="00454215"/>
    <w:rsid w:val="004542A9"/>
    <w:rsid w:val="00454480"/>
    <w:rsid w:val="004551DE"/>
    <w:rsid w:val="00456161"/>
    <w:rsid w:val="0045632D"/>
    <w:rsid w:val="00456970"/>
    <w:rsid w:val="00456F08"/>
    <w:rsid w:val="00456F15"/>
    <w:rsid w:val="0045713D"/>
    <w:rsid w:val="00457872"/>
    <w:rsid w:val="00457CE7"/>
    <w:rsid w:val="00460E3A"/>
    <w:rsid w:val="00461066"/>
    <w:rsid w:val="00461450"/>
    <w:rsid w:val="004614CE"/>
    <w:rsid w:val="00461835"/>
    <w:rsid w:val="00461E6C"/>
    <w:rsid w:val="00462544"/>
    <w:rsid w:val="00462740"/>
    <w:rsid w:val="00462875"/>
    <w:rsid w:val="004628B4"/>
    <w:rsid w:val="004629E6"/>
    <w:rsid w:val="00462C06"/>
    <w:rsid w:val="004633C5"/>
    <w:rsid w:val="00463421"/>
    <w:rsid w:val="00463526"/>
    <w:rsid w:val="004636F4"/>
    <w:rsid w:val="00463B46"/>
    <w:rsid w:val="004641FE"/>
    <w:rsid w:val="00464C9C"/>
    <w:rsid w:val="00465C63"/>
    <w:rsid w:val="00465DAB"/>
    <w:rsid w:val="00466133"/>
    <w:rsid w:val="00466388"/>
    <w:rsid w:val="00466DE9"/>
    <w:rsid w:val="00466EC6"/>
    <w:rsid w:val="0046700F"/>
    <w:rsid w:val="0046754A"/>
    <w:rsid w:val="004676B2"/>
    <w:rsid w:val="0047003C"/>
    <w:rsid w:val="00470E69"/>
    <w:rsid w:val="0047147D"/>
    <w:rsid w:val="004714CA"/>
    <w:rsid w:val="0047158D"/>
    <w:rsid w:val="00471640"/>
    <w:rsid w:val="00471927"/>
    <w:rsid w:val="00472528"/>
    <w:rsid w:val="00473181"/>
    <w:rsid w:val="004735DD"/>
    <w:rsid w:val="00473751"/>
    <w:rsid w:val="0047396C"/>
    <w:rsid w:val="00473D8D"/>
    <w:rsid w:val="004741D1"/>
    <w:rsid w:val="004743B4"/>
    <w:rsid w:val="0047515E"/>
    <w:rsid w:val="00476243"/>
    <w:rsid w:val="00476634"/>
    <w:rsid w:val="00476710"/>
    <w:rsid w:val="0047710F"/>
    <w:rsid w:val="004773FD"/>
    <w:rsid w:val="004774DA"/>
    <w:rsid w:val="00477D59"/>
    <w:rsid w:val="004800C7"/>
    <w:rsid w:val="00480490"/>
    <w:rsid w:val="00480687"/>
    <w:rsid w:val="00480AB6"/>
    <w:rsid w:val="004814D9"/>
    <w:rsid w:val="004822D1"/>
    <w:rsid w:val="004827C9"/>
    <w:rsid w:val="00484319"/>
    <w:rsid w:val="00484836"/>
    <w:rsid w:val="00484A5E"/>
    <w:rsid w:val="0048580F"/>
    <w:rsid w:val="00485A17"/>
    <w:rsid w:val="00485BB9"/>
    <w:rsid w:val="00485BDB"/>
    <w:rsid w:val="00485D40"/>
    <w:rsid w:val="0048618C"/>
    <w:rsid w:val="00486C13"/>
    <w:rsid w:val="00486CD6"/>
    <w:rsid w:val="004874FD"/>
    <w:rsid w:val="00487615"/>
    <w:rsid w:val="004907D6"/>
    <w:rsid w:val="00490830"/>
    <w:rsid w:val="00490865"/>
    <w:rsid w:val="00490959"/>
    <w:rsid w:val="00490E84"/>
    <w:rsid w:val="0049193B"/>
    <w:rsid w:val="00491D05"/>
    <w:rsid w:val="00492021"/>
    <w:rsid w:val="00492029"/>
    <w:rsid w:val="004920AC"/>
    <w:rsid w:val="004924D6"/>
    <w:rsid w:val="004927C3"/>
    <w:rsid w:val="004931FE"/>
    <w:rsid w:val="004932D5"/>
    <w:rsid w:val="004933FA"/>
    <w:rsid w:val="004934F6"/>
    <w:rsid w:val="00493715"/>
    <w:rsid w:val="0049376B"/>
    <w:rsid w:val="00493A8B"/>
    <w:rsid w:val="00493D09"/>
    <w:rsid w:val="00493D96"/>
    <w:rsid w:val="004941D1"/>
    <w:rsid w:val="004948AE"/>
    <w:rsid w:val="0049492F"/>
    <w:rsid w:val="00494D91"/>
    <w:rsid w:val="004951B8"/>
    <w:rsid w:val="004957D7"/>
    <w:rsid w:val="004959DB"/>
    <w:rsid w:val="00495A04"/>
    <w:rsid w:val="00495CC2"/>
    <w:rsid w:val="00495DAD"/>
    <w:rsid w:val="00495E73"/>
    <w:rsid w:val="00496486"/>
    <w:rsid w:val="00496B92"/>
    <w:rsid w:val="00497938"/>
    <w:rsid w:val="00497A2B"/>
    <w:rsid w:val="00497E5B"/>
    <w:rsid w:val="004A0E87"/>
    <w:rsid w:val="004A0EDA"/>
    <w:rsid w:val="004A12BD"/>
    <w:rsid w:val="004A14A0"/>
    <w:rsid w:val="004A16BE"/>
    <w:rsid w:val="004A17B5"/>
    <w:rsid w:val="004A1DD6"/>
    <w:rsid w:val="004A2156"/>
    <w:rsid w:val="004A2603"/>
    <w:rsid w:val="004A2B4E"/>
    <w:rsid w:val="004A32E4"/>
    <w:rsid w:val="004A3510"/>
    <w:rsid w:val="004A3D4A"/>
    <w:rsid w:val="004A437B"/>
    <w:rsid w:val="004A46E1"/>
    <w:rsid w:val="004A487C"/>
    <w:rsid w:val="004A4EF5"/>
    <w:rsid w:val="004A4FAD"/>
    <w:rsid w:val="004A5181"/>
    <w:rsid w:val="004A572B"/>
    <w:rsid w:val="004A6146"/>
    <w:rsid w:val="004A65F9"/>
    <w:rsid w:val="004A7365"/>
    <w:rsid w:val="004A7394"/>
    <w:rsid w:val="004A7476"/>
    <w:rsid w:val="004A79B1"/>
    <w:rsid w:val="004A7BE4"/>
    <w:rsid w:val="004B05AC"/>
    <w:rsid w:val="004B0802"/>
    <w:rsid w:val="004B0918"/>
    <w:rsid w:val="004B137E"/>
    <w:rsid w:val="004B1654"/>
    <w:rsid w:val="004B1836"/>
    <w:rsid w:val="004B1AF2"/>
    <w:rsid w:val="004B1CBA"/>
    <w:rsid w:val="004B2250"/>
    <w:rsid w:val="004B3023"/>
    <w:rsid w:val="004B366B"/>
    <w:rsid w:val="004B4860"/>
    <w:rsid w:val="004B5078"/>
    <w:rsid w:val="004B50F0"/>
    <w:rsid w:val="004B639D"/>
    <w:rsid w:val="004B66AF"/>
    <w:rsid w:val="004B6B5D"/>
    <w:rsid w:val="004C01E6"/>
    <w:rsid w:val="004C020F"/>
    <w:rsid w:val="004C0591"/>
    <w:rsid w:val="004C097F"/>
    <w:rsid w:val="004C11AC"/>
    <w:rsid w:val="004C149D"/>
    <w:rsid w:val="004C1ADA"/>
    <w:rsid w:val="004C27BB"/>
    <w:rsid w:val="004C2AF6"/>
    <w:rsid w:val="004C3058"/>
    <w:rsid w:val="004C3672"/>
    <w:rsid w:val="004C3C43"/>
    <w:rsid w:val="004C5A72"/>
    <w:rsid w:val="004C5DF4"/>
    <w:rsid w:val="004C641A"/>
    <w:rsid w:val="004C686B"/>
    <w:rsid w:val="004C6B4B"/>
    <w:rsid w:val="004C7817"/>
    <w:rsid w:val="004C7A97"/>
    <w:rsid w:val="004D0185"/>
    <w:rsid w:val="004D112D"/>
    <w:rsid w:val="004D1CD5"/>
    <w:rsid w:val="004D1CFC"/>
    <w:rsid w:val="004D1D95"/>
    <w:rsid w:val="004D2895"/>
    <w:rsid w:val="004D2A41"/>
    <w:rsid w:val="004D364F"/>
    <w:rsid w:val="004D53FB"/>
    <w:rsid w:val="004D6040"/>
    <w:rsid w:val="004D6E9F"/>
    <w:rsid w:val="004D7108"/>
    <w:rsid w:val="004D76C9"/>
    <w:rsid w:val="004D7E1A"/>
    <w:rsid w:val="004E0060"/>
    <w:rsid w:val="004E0078"/>
    <w:rsid w:val="004E01F9"/>
    <w:rsid w:val="004E04B5"/>
    <w:rsid w:val="004E053C"/>
    <w:rsid w:val="004E0664"/>
    <w:rsid w:val="004E194D"/>
    <w:rsid w:val="004E1A05"/>
    <w:rsid w:val="004E3112"/>
    <w:rsid w:val="004E4F7D"/>
    <w:rsid w:val="004E53ED"/>
    <w:rsid w:val="004E59D9"/>
    <w:rsid w:val="004E5CC8"/>
    <w:rsid w:val="004E60EC"/>
    <w:rsid w:val="004E6651"/>
    <w:rsid w:val="004E6698"/>
    <w:rsid w:val="004E6793"/>
    <w:rsid w:val="004F034A"/>
    <w:rsid w:val="004F0593"/>
    <w:rsid w:val="004F0794"/>
    <w:rsid w:val="004F0AB2"/>
    <w:rsid w:val="004F0F48"/>
    <w:rsid w:val="004F160E"/>
    <w:rsid w:val="004F1C42"/>
    <w:rsid w:val="004F429A"/>
    <w:rsid w:val="004F46B1"/>
    <w:rsid w:val="004F48C4"/>
    <w:rsid w:val="004F4B9B"/>
    <w:rsid w:val="004F52E2"/>
    <w:rsid w:val="004F5440"/>
    <w:rsid w:val="004F592A"/>
    <w:rsid w:val="004F65C9"/>
    <w:rsid w:val="004F6B1E"/>
    <w:rsid w:val="004F6D8F"/>
    <w:rsid w:val="004F6E1D"/>
    <w:rsid w:val="004F727E"/>
    <w:rsid w:val="004F73F2"/>
    <w:rsid w:val="004F76E6"/>
    <w:rsid w:val="004F7A67"/>
    <w:rsid w:val="005008BE"/>
    <w:rsid w:val="00500DED"/>
    <w:rsid w:val="0050179B"/>
    <w:rsid w:val="00501E14"/>
    <w:rsid w:val="0050214F"/>
    <w:rsid w:val="0050218B"/>
    <w:rsid w:val="00502925"/>
    <w:rsid w:val="005031C9"/>
    <w:rsid w:val="00504E25"/>
    <w:rsid w:val="00505258"/>
    <w:rsid w:val="00505701"/>
    <w:rsid w:val="005057CC"/>
    <w:rsid w:val="00505A1F"/>
    <w:rsid w:val="0050634E"/>
    <w:rsid w:val="00506AD3"/>
    <w:rsid w:val="0050701D"/>
    <w:rsid w:val="00507155"/>
    <w:rsid w:val="00507177"/>
    <w:rsid w:val="005078FC"/>
    <w:rsid w:val="00507B17"/>
    <w:rsid w:val="00507CEB"/>
    <w:rsid w:val="00510265"/>
    <w:rsid w:val="005103D1"/>
    <w:rsid w:val="00510739"/>
    <w:rsid w:val="005114F8"/>
    <w:rsid w:val="005118A0"/>
    <w:rsid w:val="00511B5F"/>
    <w:rsid w:val="00511C64"/>
    <w:rsid w:val="00511D93"/>
    <w:rsid w:val="00511E8E"/>
    <w:rsid w:val="00512032"/>
    <w:rsid w:val="00512109"/>
    <w:rsid w:val="005122C1"/>
    <w:rsid w:val="00512332"/>
    <w:rsid w:val="00512506"/>
    <w:rsid w:val="005127A7"/>
    <w:rsid w:val="00512AAE"/>
    <w:rsid w:val="0051303E"/>
    <w:rsid w:val="005130C7"/>
    <w:rsid w:val="0051319E"/>
    <w:rsid w:val="00513253"/>
    <w:rsid w:val="0051427E"/>
    <w:rsid w:val="00514434"/>
    <w:rsid w:val="00514E0F"/>
    <w:rsid w:val="00514E59"/>
    <w:rsid w:val="005154EA"/>
    <w:rsid w:val="00515859"/>
    <w:rsid w:val="005158AF"/>
    <w:rsid w:val="00515A38"/>
    <w:rsid w:val="00516427"/>
    <w:rsid w:val="0051644F"/>
    <w:rsid w:val="005164A2"/>
    <w:rsid w:val="00516B60"/>
    <w:rsid w:val="00520869"/>
    <w:rsid w:val="0052105C"/>
    <w:rsid w:val="00522082"/>
    <w:rsid w:val="0052217A"/>
    <w:rsid w:val="005222CA"/>
    <w:rsid w:val="005224AA"/>
    <w:rsid w:val="0052294E"/>
    <w:rsid w:val="00522A2E"/>
    <w:rsid w:val="00522F14"/>
    <w:rsid w:val="00523491"/>
    <w:rsid w:val="00523A39"/>
    <w:rsid w:val="00524743"/>
    <w:rsid w:val="005249CB"/>
    <w:rsid w:val="00524AAD"/>
    <w:rsid w:val="00525421"/>
    <w:rsid w:val="00525780"/>
    <w:rsid w:val="005260D5"/>
    <w:rsid w:val="005263DA"/>
    <w:rsid w:val="005266DA"/>
    <w:rsid w:val="00526BF0"/>
    <w:rsid w:val="005273A1"/>
    <w:rsid w:val="00527471"/>
    <w:rsid w:val="0052753A"/>
    <w:rsid w:val="005276B4"/>
    <w:rsid w:val="0053066B"/>
    <w:rsid w:val="005308DF"/>
    <w:rsid w:val="00530AB5"/>
    <w:rsid w:val="00530F72"/>
    <w:rsid w:val="00531137"/>
    <w:rsid w:val="005317D3"/>
    <w:rsid w:val="00531D0C"/>
    <w:rsid w:val="005320FB"/>
    <w:rsid w:val="005323B3"/>
    <w:rsid w:val="00532A87"/>
    <w:rsid w:val="0053300F"/>
    <w:rsid w:val="0053310E"/>
    <w:rsid w:val="005331C2"/>
    <w:rsid w:val="00533D5D"/>
    <w:rsid w:val="00533FE4"/>
    <w:rsid w:val="00534234"/>
    <w:rsid w:val="00534B12"/>
    <w:rsid w:val="00534D43"/>
    <w:rsid w:val="005358C0"/>
    <w:rsid w:val="00536128"/>
    <w:rsid w:val="00536A2E"/>
    <w:rsid w:val="005374E6"/>
    <w:rsid w:val="00537AD9"/>
    <w:rsid w:val="00537E1B"/>
    <w:rsid w:val="005400D9"/>
    <w:rsid w:val="00540FA6"/>
    <w:rsid w:val="005410EE"/>
    <w:rsid w:val="00541629"/>
    <w:rsid w:val="005416B2"/>
    <w:rsid w:val="00541FBB"/>
    <w:rsid w:val="00542C02"/>
    <w:rsid w:val="0054306B"/>
    <w:rsid w:val="0054334F"/>
    <w:rsid w:val="005437A4"/>
    <w:rsid w:val="00543AE4"/>
    <w:rsid w:val="00543B34"/>
    <w:rsid w:val="00543DE9"/>
    <w:rsid w:val="005441EB"/>
    <w:rsid w:val="005444BA"/>
    <w:rsid w:val="00544EEB"/>
    <w:rsid w:val="0054522C"/>
    <w:rsid w:val="00545649"/>
    <w:rsid w:val="0054589E"/>
    <w:rsid w:val="005458AF"/>
    <w:rsid w:val="00545FCA"/>
    <w:rsid w:val="005460BB"/>
    <w:rsid w:val="005469C5"/>
    <w:rsid w:val="005471DD"/>
    <w:rsid w:val="005473E1"/>
    <w:rsid w:val="0054756B"/>
    <w:rsid w:val="00547B60"/>
    <w:rsid w:val="005507C9"/>
    <w:rsid w:val="00550BA4"/>
    <w:rsid w:val="00550DB6"/>
    <w:rsid w:val="005512D8"/>
    <w:rsid w:val="00551386"/>
    <w:rsid w:val="005515FA"/>
    <w:rsid w:val="00551902"/>
    <w:rsid w:val="005528A6"/>
    <w:rsid w:val="005529F3"/>
    <w:rsid w:val="00552E95"/>
    <w:rsid w:val="00553389"/>
    <w:rsid w:val="0055348C"/>
    <w:rsid w:val="00553EB2"/>
    <w:rsid w:val="00553FAF"/>
    <w:rsid w:val="00553FF3"/>
    <w:rsid w:val="0055459A"/>
    <w:rsid w:val="00554834"/>
    <w:rsid w:val="005550A6"/>
    <w:rsid w:val="005552D1"/>
    <w:rsid w:val="00555DBF"/>
    <w:rsid w:val="005563B4"/>
    <w:rsid w:val="005565A1"/>
    <w:rsid w:val="00556C22"/>
    <w:rsid w:val="00556CAF"/>
    <w:rsid w:val="005574F9"/>
    <w:rsid w:val="00557823"/>
    <w:rsid w:val="00557C30"/>
    <w:rsid w:val="00560100"/>
    <w:rsid w:val="0056047C"/>
    <w:rsid w:val="005608AB"/>
    <w:rsid w:val="00560973"/>
    <w:rsid w:val="00561008"/>
    <w:rsid w:val="00561297"/>
    <w:rsid w:val="0056155B"/>
    <w:rsid w:val="00561761"/>
    <w:rsid w:val="00561BBD"/>
    <w:rsid w:val="00561E94"/>
    <w:rsid w:val="0056295E"/>
    <w:rsid w:val="00563385"/>
    <w:rsid w:val="00563B8D"/>
    <w:rsid w:val="005642EA"/>
    <w:rsid w:val="005645EA"/>
    <w:rsid w:val="005649D2"/>
    <w:rsid w:val="00565079"/>
    <w:rsid w:val="0056535B"/>
    <w:rsid w:val="005654AC"/>
    <w:rsid w:val="00565C31"/>
    <w:rsid w:val="00565E58"/>
    <w:rsid w:val="00565EFD"/>
    <w:rsid w:val="00565F3A"/>
    <w:rsid w:val="00565F6E"/>
    <w:rsid w:val="00566198"/>
    <w:rsid w:val="00566B62"/>
    <w:rsid w:val="00566C6B"/>
    <w:rsid w:val="00567144"/>
    <w:rsid w:val="005675C6"/>
    <w:rsid w:val="005676B3"/>
    <w:rsid w:val="00567862"/>
    <w:rsid w:val="005678A1"/>
    <w:rsid w:val="00567CD3"/>
    <w:rsid w:val="00571698"/>
    <w:rsid w:val="00571997"/>
    <w:rsid w:val="00571C29"/>
    <w:rsid w:val="00572002"/>
    <w:rsid w:val="00572846"/>
    <w:rsid w:val="00572F39"/>
    <w:rsid w:val="00572F46"/>
    <w:rsid w:val="005731BA"/>
    <w:rsid w:val="0057353E"/>
    <w:rsid w:val="005737E6"/>
    <w:rsid w:val="0057397F"/>
    <w:rsid w:val="00573A54"/>
    <w:rsid w:val="00574435"/>
    <w:rsid w:val="00574728"/>
    <w:rsid w:val="00574CE1"/>
    <w:rsid w:val="005753DB"/>
    <w:rsid w:val="005755A3"/>
    <w:rsid w:val="005756A9"/>
    <w:rsid w:val="00575735"/>
    <w:rsid w:val="005758FD"/>
    <w:rsid w:val="0057600E"/>
    <w:rsid w:val="0057604E"/>
    <w:rsid w:val="005763D6"/>
    <w:rsid w:val="00576459"/>
    <w:rsid w:val="00576883"/>
    <w:rsid w:val="005768ED"/>
    <w:rsid w:val="00576A03"/>
    <w:rsid w:val="00577285"/>
    <w:rsid w:val="005774DC"/>
    <w:rsid w:val="0057792E"/>
    <w:rsid w:val="005779CC"/>
    <w:rsid w:val="00577AB4"/>
    <w:rsid w:val="00577B43"/>
    <w:rsid w:val="005806C9"/>
    <w:rsid w:val="00580834"/>
    <w:rsid w:val="00580AC5"/>
    <w:rsid w:val="00580AD4"/>
    <w:rsid w:val="00580D94"/>
    <w:rsid w:val="00581855"/>
    <w:rsid w:val="00581893"/>
    <w:rsid w:val="0058206B"/>
    <w:rsid w:val="00582176"/>
    <w:rsid w:val="005821C0"/>
    <w:rsid w:val="005839D8"/>
    <w:rsid w:val="00583ADF"/>
    <w:rsid w:val="005842A7"/>
    <w:rsid w:val="005847AE"/>
    <w:rsid w:val="00584855"/>
    <w:rsid w:val="0058498F"/>
    <w:rsid w:val="00584B3E"/>
    <w:rsid w:val="005852FF"/>
    <w:rsid w:val="005856D0"/>
    <w:rsid w:val="00585957"/>
    <w:rsid w:val="00585E84"/>
    <w:rsid w:val="00585EDE"/>
    <w:rsid w:val="005861A1"/>
    <w:rsid w:val="005861F9"/>
    <w:rsid w:val="005873F0"/>
    <w:rsid w:val="00587639"/>
    <w:rsid w:val="005876A0"/>
    <w:rsid w:val="005877F6"/>
    <w:rsid w:val="00590167"/>
    <w:rsid w:val="005906B4"/>
    <w:rsid w:val="00590C7B"/>
    <w:rsid w:val="00590CA6"/>
    <w:rsid w:val="005914BC"/>
    <w:rsid w:val="00591760"/>
    <w:rsid w:val="00591BD6"/>
    <w:rsid w:val="00591D1E"/>
    <w:rsid w:val="00591E87"/>
    <w:rsid w:val="005922DE"/>
    <w:rsid w:val="00592E5A"/>
    <w:rsid w:val="00592E62"/>
    <w:rsid w:val="005933AB"/>
    <w:rsid w:val="005934BE"/>
    <w:rsid w:val="00593628"/>
    <w:rsid w:val="00593DF2"/>
    <w:rsid w:val="005940D5"/>
    <w:rsid w:val="00594234"/>
    <w:rsid w:val="00594968"/>
    <w:rsid w:val="00594A0C"/>
    <w:rsid w:val="0059537C"/>
    <w:rsid w:val="00595D11"/>
    <w:rsid w:val="00595EFF"/>
    <w:rsid w:val="00596020"/>
    <w:rsid w:val="00596274"/>
    <w:rsid w:val="0059692F"/>
    <w:rsid w:val="005971D6"/>
    <w:rsid w:val="0059724D"/>
    <w:rsid w:val="005977B8"/>
    <w:rsid w:val="00597EF6"/>
    <w:rsid w:val="00597F5D"/>
    <w:rsid w:val="005A0219"/>
    <w:rsid w:val="005A0471"/>
    <w:rsid w:val="005A0B60"/>
    <w:rsid w:val="005A1132"/>
    <w:rsid w:val="005A17FA"/>
    <w:rsid w:val="005A2210"/>
    <w:rsid w:val="005A240B"/>
    <w:rsid w:val="005A247D"/>
    <w:rsid w:val="005A2552"/>
    <w:rsid w:val="005A261B"/>
    <w:rsid w:val="005A2B58"/>
    <w:rsid w:val="005A366E"/>
    <w:rsid w:val="005A3912"/>
    <w:rsid w:val="005A41FF"/>
    <w:rsid w:val="005A42CA"/>
    <w:rsid w:val="005A4673"/>
    <w:rsid w:val="005A4C88"/>
    <w:rsid w:val="005A4D80"/>
    <w:rsid w:val="005A4FE1"/>
    <w:rsid w:val="005A51C2"/>
    <w:rsid w:val="005A6414"/>
    <w:rsid w:val="005A6445"/>
    <w:rsid w:val="005A6662"/>
    <w:rsid w:val="005A6B7F"/>
    <w:rsid w:val="005A714E"/>
    <w:rsid w:val="005A73CF"/>
    <w:rsid w:val="005A7721"/>
    <w:rsid w:val="005A799D"/>
    <w:rsid w:val="005A7F57"/>
    <w:rsid w:val="005B0948"/>
    <w:rsid w:val="005B09C5"/>
    <w:rsid w:val="005B0A91"/>
    <w:rsid w:val="005B1FA0"/>
    <w:rsid w:val="005B29AA"/>
    <w:rsid w:val="005B2CEF"/>
    <w:rsid w:val="005B31B3"/>
    <w:rsid w:val="005B3652"/>
    <w:rsid w:val="005B3831"/>
    <w:rsid w:val="005B3A48"/>
    <w:rsid w:val="005B44CA"/>
    <w:rsid w:val="005B4951"/>
    <w:rsid w:val="005B51B5"/>
    <w:rsid w:val="005B59BC"/>
    <w:rsid w:val="005B5AB5"/>
    <w:rsid w:val="005B5B3F"/>
    <w:rsid w:val="005B5B4C"/>
    <w:rsid w:val="005B609A"/>
    <w:rsid w:val="005B644E"/>
    <w:rsid w:val="005B660C"/>
    <w:rsid w:val="005B662E"/>
    <w:rsid w:val="005B6821"/>
    <w:rsid w:val="005B6FCC"/>
    <w:rsid w:val="005B72BC"/>
    <w:rsid w:val="005B7656"/>
    <w:rsid w:val="005C0145"/>
    <w:rsid w:val="005C0258"/>
    <w:rsid w:val="005C0395"/>
    <w:rsid w:val="005C06BA"/>
    <w:rsid w:val="005C0CAD"/>
    <w:rsid w:val="005C0CF1"/>
    <w:rsid w:val="005C117D"/>
    <w:rsid w:val="005C17FD"/>
    <w:rsid w:val="005C1B29"/>
    <w:rsid w:val="005C1D15"/>
    <w:rsid w:val="005C23D2"/>
    <w:rsid w:val="005C270F"/>
    <w:rsid w:val="005C298A"/>
    <w:rsid w:val="005C2C12"/>
    <w:rsid w:val="005C32A4"/>
    <w:rsid w:val="005C32CF"/>
    <w:rsid w:val="005C3A49"/>
    <w:rsid w:val="005C3FA5"/>
    <w:rsid w:val="005C3FF1"/>
    <w:rsid w:val="005C451E"/>
    <w:rsid w:val="005C46C2"/>
    <w:rsid w:val="005C4F80"/>
    <w:rsid w:val="005C54EE"/>
    <w:rsid w:val="005C571F"/>
    <w:rsid w:val="005C6401"/>
    <w:rsid w:val="005C6D56"/>
    <w:rsid w:val="005C706B"/>
    <w:rsid w:val="005C7538"/>
    <w:rsid w:val="005C79F2"/>
    <w:rsid w:val="005D0E27"/>
    <w:rsid w:val="005D0E7F"/>
    <w:rsid w:val="005D1323"/>
    <w:rsid w:val="005D17EC"/>
    <w:rsid w:val="005D24F8"/>
    <w:rsid w:val="005D2C08"/>
    <w:rsid w:val="005D2C55"/>
    <w:rsid w:val="005D2D75"/>
    <w:rsid w:val="005D40DB"/>
    <w:rsid w:val="005D4861"/>
    <w:rsid w:val="005D4C01"/>
    <w:rsid w:val="005D56FA"/>
    <w:rsid w:val="005D60BC"/>
    <w:rsid w:val="005D69CD"/>
    <w:rsid w:val="005D6AB0"/>
    <w:rsid w:val="005D7686"/>
    <w:rsid w:val="005D7EBD"/>
    <w:rsid w:val="005E075B"/>
    <w:rsid w:val="005E1258"/>
    <w:rsid w:val="005E18DA"/>
    <w:rsid w:val="005E1A7F"/>
    <w:rsid w:val="005E1C71"/>
    <w:rsid w:val="005E1EFD"/>
    <w:rsid w:val="005E2116"/>
    <w:rsid w:val="005E215D"/>
    <w:rsid w:val="005E21A6"/>
    <w:rsid w:val="005E3205"/>
    <w:rsid w:val="005E33B4"/>
    <w:rsid w:val="005E3519"/>
    <w:rsid w:val="005E35A0"/>
    <w:rsid w:val="005E375E"/>
    <w:rsid w:val="005E3FB7"/>
    <w:rsid w:val="005E43E8"/>
    <w:rsid w:val="005E4BFD"/>
    <w:rsid w:val="005E510E"/>
    <w:rsid w:val="005E5D8B"/>
    <w:rsid w:val="005E64D6"/>
    <w:rsid w:val="005E6A8F"/>
    <w:rsid w:val="005E6D9C"/>
    <w:rsid w:val="005E715D"/>
    <w:rsid w:val="005E79B3"/>
    <w:rsid w:val="005E7CBD"/>
    <w:rsid w:val="005E7F19"/>
    <w:rsid w:val="005F0856"/>
    <w:rsid w:val="005F0B7A"/>
    <w:rsid w:val="005F0F88"/>
    <w:rsid w:val="005F1D0C"/>
    <w:rsid w:val="005F2545"/>
    <w:rsid w:val="005F259D"/>
    <w:rsid w:val="005F2627"/>
    <w:rsid w:val="005F26C1"/>
    <w:rsid w:val="005F2BB1"/>
    <w:rsid w:val="005F36B4"/>
    <w:rsid w:val="005F4DED"/>
    <w:rsid w:val="005F4E89"/>
    <w:rsid w:val="005F50C3"/>
    <w:rsid w:val="005F57DC"/>
    <w:rsid w:val="005F5915"/>
    <w:rsid w:val="005F6068"/>
    <w:rsid w:val="005F65BB"/>
    <w:rsid w:val="005F69F3"/>
    <w:rsid w:val="005F70EB"/>
    <w:rsid w:val="005F739A"/>
    <w:rsid w:val="005F7EC0"/>
    <w:rsid w:val="0060020D"/>
    <w:rsid w:val="0060031F"/>
    <w:rsid w:val="00600661"/>
    <w:rsid w:val="006009C2"/>
    <w:rsid w:val="00601248"/>
    <w:rsid w:val="0060174A"/>
    <w:rsid w:val="006018D9"/>
    <w:rsid w:val="00601D90"/>
    <w:rsid w:val="00601ED5"/>
    <w:rsid w:val="0060214E"/>
    <w:rsid w:val="00602459"/>
    <w:rsid w:val="00603E4F"/>
    <w:rsid w:val="006042DE"/>
    <w:rsid w:val="00604CF9"/>
    <w:rsid w:val="00604E5D"/>
    <w:rsid w:val="00604FF6"/>
    <w:rsid w:val="006054D3"/>
    <w:rsid w:val="00605907"/>
    <w:rsid w:val="00605A56"/>
    <w:rsid w:val="00605F5B"/>
    <w:rsid w:val="00605F8C"/>
    <w:rsid w:val="00606D35"/>
    <w:rsid w:val="0060761E"/>
    <w:rsid w:val="00607670"/>
    <w:rsid w:val="006076F9"/>
    <w:rsid w:val="00607A84"/>
    <w:rsid w:val="00607D91"/>
    <w:rsid w:val="00610AC7"/>
    <w:rsid w:val="00610D57"/>
    <w:rsid w:val="00610D8B"/>
    <w:rsid w:val="00610EE8"/>
    <w:rsid w:val="006111DF"/>
    <w:rsid w:val="0061192B"/>
    <w:rsid w:val="00611FB7"/>
    <w:rsid w:val="0061256B"/>
    <w:rsid w:val="00612827"/>
    <w:rsid w:val="00612BCA"/>
    <w:rsid w:val="00612CAA"/>
    <w:rsid w:val="00612CBA"/>
    <w:rsid w:val="00612D46"/>
    <w:rsid w:val="00612E26"/>
    <w:rsid w:val="00612E64"/>
    <w:rsid w:val="0061376E"/>
    <w:rsid w:val="00613CE4"/>
    <w:rsid w:val="006140FE"/>
    <w:rsid w:val="006147FD"/>
    <w:rsid w:val="00614DAE"/>
    <w:rsid w:val="00615F8E"/>
    <w:rsid w:val="006165A7"/>
    <w:rsid w:val="00616C0C"/>
    <w:rsid w:val="00617783"/>
    <w:rsid w:val="00617A10"/>
    <w:rsid w:val="00617A1B"/>
    <w:rsid w:val="00620489"/>
    <w:rsid w:val="0062108F"/>
    <w:rsid w:val="0062121E"/>
    <w:rsid w:val="00621FE3"/>
    <w:rsid w:val="0062224C"/>
    <w:rsid w:val="006231D8"/>
    <w:rsid w:val="0062345F"/>
    <w:rsid w:val="00624168"/>
    <w:rsid w:val="0062425A"/>
    <w:rsid w:val="00625158"/>
    <w:rsid w:val="0062515B"/>
    <w:rsid w:val="0062519B"/>
    <w:rsid w:val="006251C5"/>
    <w:rsid w:val="006253A3"/>
    <w:rsid w:val="00625882"/>
    <w:rsid w:val="00625F9C"/>
    <w:rsid w:val="006262FB"/>
    <w:rsid w:val="006276BD"/>
    <w:rsid w:val="006279B2"/>
    <w:rsid w:val="00627F48"/>
    <w:rsid w:val="00630C2E"/>
    <w:rsid w:val="00630DFC"/>
    <w:rsid w:val="00631342"/>
    <w:rsid w:val="00631B89"/>
    <w:rsid w:val="00631C2A"/>
    <w:rsid w:val="00631D0D"/>
    <w:rsid w:val="00631FBA"/>
    <w:rsid w:val="00632533"/>
    <w:rsid w:val="00632742"/>
    <w:rsid w:val="00632D11"/>
    <w:rsid w:val="00633A4E"/>
    <w:rsid w:val="00633D5E"/>
    <w:rsid w:val="00633F1F"/>
    <w:rsid w:val="00634B83"/>
    <w:rsid w:val="00634DD9"/>
    <w:rsid w:val="006350E6"/>
    <w:rsid w:val="0063552B"/>
    <w:rsid w:val="0063569A"/>
    <w:rsid w:val="006356B5"/>
    <w:rsid w:val="0063585F"/>
    <w:rsid w:val="00636102"/>
    <w:rsid w:val="0063643A"/>
    <w:rsid w:val="00636591"/>
    <w:rsid w:val="00636699"/>
    <w:rsid w:val="00636BD0"/>
    <w:rsid w:val="00637463"/>
    <w:rsid w:val="00637758"/>
    <w:rsid w:val="006409EE"/>
    <w:rsid w:val="00640F4C"/>
    <w:rsid w:val="00640FB4"/>
    <w:rsid w:val="006419D9"/>
    <w:rsid w:val="006421D5"/>
    <w:rsid w:val="00642696"/>
    <w:rsid w:val="00642820"/>
    <w:rsid w:val="00642943"/>
    <w:rsid w:val="00642CC0"/>
    <w:rsid w:val="00642E08"/>
    <w:rsid w:val="00642EAE"/>
    <w:rsid w:val="00643007"/>
    <w:rsid w:val="006431DC"/>
    <w:rsid w:val="006435A3"/>
    <w:rsid w:val="00643A99"/>
    <w:rsid w:val="0064400E"/>
    <w:rsid w:val="0064446D"/>
    <w:rsid w:val="00644AA1"/>
    <w:rsid w:val="00644EF7"/>
    <w:rsid w:val="006450AC"/>
    <w:rsid w:val="00645E96"/>
    <w:rsid w:val="00646875"/>
    <w:rsid w:val="00646F4A"/>
    <w:rsid w:val="006476AE"/>
    <w:rsid w:val="006479EB"/>
    <w:rsid w:val="00647A40"/>
    <w:rsid w:val="00647FA8"/>
    <w:rsid w:val="0065064B"/>
    <w:rsid w:val="00650862"/>
    <w:rsid w:val="00651949"/>
    <w:rsid w:val="0065201D"/>
    <w:rsid w:val="006529A4"/>
    <w:rsid w:val="00652A28"/>
    <w:rsid w:val="006537BB"/>
    <w:rsid w:val="00653C1C"/>
    <w:rsid w:val="00653D86"/>
    <w:rsid w:val="00654218"/>
    <w:rsid w:val="00654359"/>
    <w:rsid w:val="006543D3"/>
    <w:rsid w:val="006544C9"/>
    <w:rsid w:val="00654623"/>
    <w:rsid w:val="006549A7"/>
    <w:rsid w:val="00654B07"/>
    <w:rsid w:val="00654D01"/>
    <w:rsid w:val="00654E45"/>
    <w:rsid w:val="00654E90"/>
    <w:rsid w:val="00655278"/>
    <w:rsid w:val="00655F1A"/>
    <w:rsid w:val="00655F24"/>
    <w:rsid w:val="006561B2"/>
    <w:rsid w:val="006561C4"/>
    <w:rsid w:val="00656367"/>
    <w:rsid w:val="00656BBC"/>
    <w:rsid w:val="00656FC2"/>
    <w:rsid w:val="00656FF0"/>
    <w:rsid w:val="00657946"/>
    <w:rsid w:val="0066010D"/>
    <w:rsid w:val="0066027A"/>
    <w:rsid w:val="006606C2"/>
    <w:rsid w:val="006607D2"/>
    <w:rsid w:val="00660B36"/>
    <w:rsid w:val="0066155A"/>
    <w:rsid w:val="006618D4"/>
    <w:rsid w:val="0066207A"/>
    <w:rsid w:val="006627DF"/>
    <w:rsid w:val="00662F59"/>
    <w:rsid w:val="00663BAA"/>
    <w:rsid w:val="00663DDE"/>
    <w:rsid w:val="00663E30"/>
    <w:rsid w:val="00663F54"/>
    <w:rsid w:val="0066482F"/>
    <w:rsid w:val="0066499E"/>
    <w:rsid w:val="00664D25"/>
    <w:rsid w:val="00664DE7"/>
    <w:rsid w:val="00665C64"/>
    <w:rsid w:val="006660BE"/>
    <w:rsid w:val="006661D7"/>
    <w:rsid w:val="0066648A"/>
    <w:rsid w:val="006666E7"/>
    <w:rsid w:val="00666803"/>
    <w:rsid w:val="00666AD7"/>
    <w:rsid w:val="00666F8C"/>
    <w:rsid w:val="00667108"/>
    <w:rsid w:val="006677A2"/>
    <w:rsid w:val="00667B60"/>
    <w:rsid w:val="00670448"/>
    <w:rsid w:val="00670834"/>
    <w:rsid w:val="00670987"/>
    <w:rsid w:val="00671933"/>
    <w:rsid w:val="00671AB8"/>
    <w:rsid w:val="00671DB1"/>
    <w:rsid w:val="006727FF"/>
    <w:rsid w:val="006732A7"/>
    <w:rsid w:val="006734EC"/>
    <w:rsid w:val="00673B20"/>
    <w:rsid w:val="00673FAD"/>
    <w:rsid w:val="00673FBF"/>
    <w:rsid w:val="006746EC"/>
    <w:rsid w:val="006749BD"/>
    <w:rsid w:val="00674CA8"/>
    <w:rsid w:val="00675AFB"/>
    <w:rsid w:val="00675CA8"/>
    <w:rsid w:val="00675E10"/>
    <w:rsid w:val="00676253"/>
    <w:rsid w:val="00676323"/>
    <w:rsid w:val="00676A5B"/>
    <w:rsid w:val="00676BCC"/>
    <w:rsid w:val="00676F21"/>
    <w:rsid w:val="006770CF"/>
    <w:rsid w:val="006772E0"/>
    <w:rsid w:val="006778FE"/>
    <w:rsid w:val="00677AE3"/>
    <w:rsid w:val="006800A5"/>
    <w:rsid w:val="0068072D"/>
    <w:rsid w:val="006810FB"/>
    <w:rsid w:val="006814CD"/>
    <w:rsid w:val="006818FA"/>
    <w:rsid w:val="00681919"/>
    <w:rsid w:val="00681C22"/>
    <w:rsid w:val="0068238F"/>
    <w:rsid w:val="00682452"/>
    <w:rsid w:val="006826C0"/>
    <w:rsid w:val="00682952"/>
    <w:rsid w:val="00682BB7"/>
    <w:rsid w:val="00682D6A"/>
    <w:rsid w:val="006832F4"/>
    <w:rsid w:val="00683ACB"/>
    <w:rsid w:val="00683B97"/>
    <w:rsid w:val="0068413D"/>
    <w:rsid w:val="0068431B"/>
    <w:rsid w:val="00684634"/>
    <w:rsid w:val="00684858"/>
    <w:rsid w:val="00684AA7"/>
    <w:rsid w:val="00685037"/>
    <w:rsid w:val="0068561F"/>
    <w:rsid w:val="00686672"/>
    <w:rsid w:val="006866D3"/>
    <w:rsid w:val="006867EE"/>
    <w:rsid w:val="00686899"/>
    <w:rsid w:val="00686A18"/>
    <w:rsid w:val="00686CE4"/>
    <w:rsid w:val="00687205"/>
    <w:rsid w:val="0069069A"/>
    <w:rsid w:val="0069085A"/>
    <w:rsid w:val="0069208A"/>
    <w:rsid w:val="0069270E"/>
    <w:rsid w:val="006929AC"/>
    <w:rsid w:val="00692AFD"/>
    <w:rsid w:val="006935C4"/>
    <w:rsid w:val="00693A18"/>
    <w:rsid w:val="0069440C"/>
    <w:rsid w:val="00695648"/>
    <w:rsid w:val="006958DA"/>
    <w:rsid w:val="00695D3D"/>
    <w:rsid w:val="00696E3C"/>
    <w:rsid w:val="00696F93"/>
    <w:rsid w:val="00697C21"/>
    <w:rsid w:val="00697DC2"/>
    <w:rsid w:val="006A0792"/>
    <w:rsid w:val="006A0F00"/>
    <w:rsid w:val="006A15A3"/>
    <w:rsid w:val="006A15FB"/>
    <w:rsid w:val="006A2F43"/>
    <w:rsid w:val="006A34B9"/>
    <w:rsid w:val="006A3A0B"/>
    <w:rsid w:val="006A441B"/>
    <w:rsid w:val="006A45B7"/>
    <w:rsid w:val="006A46F1"/>
    <w:rsid w:val="006A4911"/>
    <w:rsid w:val="006A51A4"/>
    <w:rsid w:val="006A51F4"/>
    <w:rsid w:val="006A52F5"/>
    <w:rsid w:val="006A5431"/>
    <w:rsid w:val="006A5AFB"/>
    <w:rsid w:val="006A5FB3"/>
    <w:rsid w:val="006A627D"/>
    <w:rsid w:val="006A634B"/>
    <w:rsid w:val="006A66E0"/>
    <w:rsid w:val="006A6DF4"/>
    <w:rsid w:val="006A6E14"/>
    <w:rsid w:val="006A718E"/>
    <w:rsid w:val="006A7888"/>
    <w:rsid w:val="006A7CE1"/>
    <w:rsid w:val="006A7E4F"/>
    <w:rsid w:val="006B0265"/>
    <w:rsid w:val="006B03C0"/>
    <w:rsid w:val="006B13D5"/>
    <w:rsid w:val="006B202C"/>
    <w:rsid w:val="006B2177"/>
    <w:rsid w:val="006B2268"/>
    <w:rsid w:val="006B3846"/>
    <w:rsid w:val="006B3DD7"/>
    <w:rsid w:val="006B4062"/>
    <w:rsid w:val="006B53D9"/>
    <w:rsid w:val="006B5700"/>
    <w:rsid w:val="006B5CC1"/>
    <w:rsid w:val="006B624A"/>
    <w:rsid w:val="006B69EC"/>
    <w:rsid w:val="006B6AC9"/>
    <w:rsid w:val="006B7C51"/>
    <w:rsid w:val="006B7F78"/>
    <w:rsid w:val="006C01F7"/>
    <w:rsid w:val="006C0545"/>
    <w:rsid w:val="006C0699"/>
    <w:rsid w:val="006C0FBE"/>
    <w:rsid w:val="006C120B"/>
    <w:rsid w:val="006C1A4C"/>
    <w:rsid w:val="006C1D4F"/>
    <w:rsid w:val="006C1D8D"/>
    <w:rsid w:val="006C3399"/>
    <w:rsid w:val="006C4548"/>
    <w:rsid w:val="006C4AAA"/>
    <w:rsid w:val="006C4D0F"/>
    <w:rsid w:val="006C58C5"/>
    <w:rsid w:val="006C5A17"/>
    <w:rsid w:val="006C5DCE"/>
    <w:rsid w:val="006C6258"/>
    <w:rsid w:val="006C64F8"/>
    <w:rsid w:val="006C6573"/>
    <w:rsid w:val="006C6745"/>
    <w:rsid w:val="006C71B2"/>
    <w:rsid w:val="006C774D"/>
    <w:rsid w:val="006C7B95"/>
    <w:rsid w:val="006D0099"/>
    <w:rsid w:val="006D07F9"/>
    <w:rsid w:val="006D09FE"/>
    <w:rsid w:val="006D0D17"/>
    <w:rsid w:val="006D0D43"/>
    <w:rsid w:val="006D0D49"/>
    <w:rsid w:val="006D0EEE"/>
    <w:rsid w:val="006D12DE"/>
    <w:rsid w:val="006D1409"/>
    <w:rsid w:val="006D20BA"/>
    <w:rsid w:val="006D323B"/>
    <w:rsid w:val="006D34FD"/>
    <w:rsid w:val="006D37D6"/>
    <w:rsid w:val="006D386A"/>
    <w:rsid w:val="006D395C"/>
    <w:rsid w:val="006D4030"/>
    <w:rsid w:val="006D41D4"/>
    <w:rsid w:val="006D4CAF"/>
    <w:rsid w:val="006D5517"/>
    <w:rsid w:val="006D5AA8"/>
    <w:rsid w:val="006D5CB5"/>
    <w:rsid w:val="006D5DEB"/>
    <w:rsid w:val="006D5E60"/>
    <w:rsid w:val="006D6192"/>
    <w:rsid w:val="006D62F4"/>
    <w:rsid w:val="006D66CA"/>
    <w:rsid w:val="006D6DD9"/>
    <w:rsid w:val="006D7087"/>
    <w:rsid w:val="006D73FF"/>
    <w:rsid w:val="006D7ABB"/>
    <w:rsid w:val="006D7DBE"/>
    <w:rsid w:val="006E08C8"/>
    <w:rsid w:val="006E09F7"/>
    <w:rsid w:val="006E0CFC"/>
    <w:rsid w:val="006E0E79"/>
    <w:rsid w:val="006E14BC"/>
    <w:rsid w:val="006E19A7"/>
    <w:rsid w:val="006E1C4C"/>
    <w:rsid w:val="006E1CA7"/>
    <w:rsid w:val="006E2251"/>
    <w:rsid w:val="006E2259"/>
    <w:rsid w:val="006E2788"/>
    <w:rsid w:val="006E2A76"/>
    <w:rsid w:val="006E2B05"/>
    <w:rsid w:val="006E3098"/>
    <w:rsid w:val="006E3523"/>
    <w:rsid w:val="006E3FF1"/>
    <w:rsid w:val="006E4393"/>
    <w:rsid w:val="006E465C"/>
    <w:rsid w:val="006E4D4A"/>
    <w:rsid w:val="006E4E01"/>
    <w:rsid w:val="006E5209"/>
    <w:rsid w:val="006E54BC"/>
    <w:rsid w:val="006E5550"/>
    <w:rsid w:val="006E57C3"/>
    <w:rsid w:val="006E5A4B"/>
    <w:rsid w:val="006E6820"/>
    <w:rsid w:val="006E6E8A"/>
    <w:rsid w:val="006E70CA"/>
    <w:rsid w:val="006E7600"/>
    <w:rsid w:val="006E7B85"/>
    <w:rsid w:val="006F05B6"/>
    <w:rsid w:val="006F0776"/>
    <w:rsid w:val="006F1C01"/>
    <w:rsid w:val="006F243C"/>
    <w:rsid w:val="006F2566"/>
    <w:rsid w:val="006F273E"/>
    <w:rsid w:val="006F2D75"/>
    <w:rsid w:val="006F3207"/>
    <w:rsid w:val="006F3296"/>
    <w:rsid w:val="006F348E"/>
    <w:rsid w:val="006F38EB"/>
    <w:rsid w:val="006F3CB5"/>
    <w:rsid w:val="006F3E0C"/>
    <w:rsid w:val="006F3F3E"/>
    <w:rsid w:val="006F46B1"/>
    <w:rsid w:val="006F4B7E"/>
    <w:rsid w:val="006F4E10"/>
    <w:rsid w:val="006F571C"/>
    <w:rsid w:val="006F5C85"/>
    <w:rsid w:val="006F62D8"/>
    <w:rsid w:val="006F6333"/>
    <w:rsid w:val="006F78C2"/>
    <w:rsid w:val="006F78C6"/>
    <w:rsid w:val="006F7C61"/>
    <w:rsid w:val="007009C0"/>
    <w:rsid w:val="00700FED"/>
    <w:rsid w:val="0070114A"/>
    <w:rsid w:val="00701D72"/>
    <w:rsid w:val="00702A35"/>
    <w:rsid w:val="007032A8"/>
    <w:rsid w:val="00703C73"/>
    <w:rsid w:val="00703D4B"/>
    <w:rsid w:val="0070417D"/>
    <w:rsid w:val="007046F0"/>
    <w:rsid w:val="0070470F"/>
    <w:rsid w:val="00704AF9"/>
    <w:rsid w:val="00704B51"/>
    <w:rsid w:val="00704D65"/>
    <w:rsid w:val="007050D8"/>
    <w:rsid w:val="0070516B"/>
    <w:rsid w:val="00705917"/>
    <w:rsid w:val="00705C87"/>
    <w:rsid w:val="0070602F"/>
    <w:rsid w:val="00706032"/>
    <w:rsid w:val="00706271"/>
    <w:rsid w:val="0070659C"/>
    <w:rsid w:val="007065ED"/>
    <w:rsid w:val="00706C02"/>
    <w:rsid w:val="00706C31"/>
    <w:rsid w:val="00706FC6"/>
    <w:rsid w:val="007079DD"/>
    <w:rsid w:val="00707A0E"/>
    <w:rsid w:val="00707EF2"/>
    <w:rsid w:val="00710266"/>
    <w:rsid w:val="0071060F"/>
    <w:rsid w:val="00710771"/>
    <w:rsid w:val="00711DCF"/>
    <w:rsid w:val="007121B6"/>
    <w:rsid w:val="007126F7"/>
    <w:rsid w:val="0071271B"/>
    <w:rsid w:val="0071279F"/>
    <w:rsid w:val="007128CE"/>
    <w:rsid w:val="00712E5D"/>
    <w:rsid w:val="00712EE8"/>
    <w:rsid w:val="0071330A"/>
    <w:rsid w:val="0071345E"/>
    <w:rsid w:val="007138E9"/>
    <w:rsid w:val="00713B98"/>
    <w:rsid w:val="007143A1"/>
    <w:rsid w:val="00714870"/>
    <w:rsid w:val="0071523E"/>
    <w:rsid w:val="00715420"/>
    <w:rsid w:val="007156A9"/>
    <w:rsid w:val="007156BB"/>
    <w:rsid w:val="00715735"/>
    <w:rsid w:val="00715E38"/>
    <w:rsid w:val="0071601B"/>
    <w:rsid w:val="00716556"/>
    <w:rsid w:val="007168E3"/>
    <w:rsid w:val="00717327"/>
    <w:rsid w:val="0071775A"/>
    <w:rsid w:val="0071782A"/>
    <w:rsid w:val="00717B97"/>
    <w:rsid w:val="00720424"/>
    <w:rsid w:val="00720BF9"/>
    <w:rsid w:val="00721629"/>
    <w:rsid w:val="00721765"/>
    <w:rsid w:val="00721ECB"/>
    <w:rsid w:val="00722280"/>
    <w:rsid w:val="0072272F"/>
    <w:rsid w:val="007227AD"/>
    <w:rsid w:val="00722992"/>
    <w:rsid w:val="00722B9C"/>
    <w:rsid w:val="007233B5"/>
    <w:rsid w:val="0072370A"/>
    <w:rsid w:val="00723761"/>
    <w:rsid w:val="007237EC"/>
    <w:rsid w:val="007239DD"/>
    <w:rsid w:val="00723A02"/>
    <w:rsid w:val="00723C50"/>
    <w:rsid w:val="00724BBB"/>
    <w:rsid w:val="00725028"/>
    <w:rsid w:val="007250CA"/>
    <w:rsid w:val="00725A63"/>
    <w:rsid w:val="00725AC4"/>
    <w:rsid w:val="00726438"/>
    <w:rsid w:val="007269B3"/>
    <w:rsid w:val="0072711B"/>
    <w:rsid w:val="00727142"/>
    <w:rsid w:val="007276A6"/>
    <w:rsid w:val="00727D58"/>
    <w:rsid w:val="0073015C"/>
    <w:rsid w:val="007306F6"/>
    <w:rsid w:val="00730709"/>
    <w:rsid w:val="007308D7"/>
    <w:rsid w:val="007309F2"/>
    <w:rsid w:val="0073138C"/>
    <w:rsid w:val="00731998"/>
    <w:rsid w:val="00731D6C"/>
    <w:rsid w:val="00731D7B"/>
    <w:rsid w:val="00731E0E"/>
    <w:rsid w:val="007324EE"/>
    <w:rsid w:val="00732773"/>
    <w:rsid w:val="007327B7"/>
    <w:rsid w:val="00732A0F"/>
    <w:rsid w:val="0073347A"/>
    <w:rsid w:val="00733852"/>
    <w:rsid w:val="00733C49"/>
    <w:rsid w:val="00733DF5"/>
    <w:rsid w:val="00734017"/>
    <w:rsid w:val="0073418F"/>
    <w:rsid w:val="007349CB"/>
    <w:rsid w:val="007350CA"/>
    <w:rsid w:val="007352A2"/>
    <w:rsid w:val="0073530F"/>
    <w:rsid w:val="0073562A"/>
    <w:rsid w:val="00735804"/>
    <w:rsid w:val="00735877"/>
    <w:rsid w:val="00735C86"/>
    <w:rsid w:val="00736538"/>
    <w:rsid w:val="00737558"/>
    <w:rsid w:val="00737D7F"/>
    <w:rsid w:val="00740C30"/>
    <w:rsid w:val="00740D6A"/>
    <w:rsid w:val="00740FA0"/>
    <w:rsid w:val="007422C2"/>
    <w:rsid w:val="0074323D"/>
    <w:rsid w:val="00743799"/>
    <w:rsid w:val="007438D2"/>
    <w:rsid w:val="00743B04"/>
    <w:rsid w:val="00743F68"/>
    <w:rsid w:val="0074407B"/>
    <w:rsid w:val="00744909"/>
    <w:rsid w:val="00744E57"/>
    <w:rsid w:val="0074504D"/>
    <w:rsid w:val="0074519E"/>
    <w:rsid w:val="00745C6D"/>
    <w:rsid w:val="007460D4"/>
    <w:rsid w:val="0074668E"/>
    <w:rsid w:val="00746754"/>
    <w:rsid w:val="00746792"/>
    <w:rsid w:val="0074680A"/>
    <w:rsid w:val="007468C0"/>
    <w:rsid w:val="007468FE"/>
    <w:rsid w:val="00746F75"/>
    <w:rsid w:val="00747137"/>
    <w:rsid w:val="007473A1"/>
    <w:rsid w:val="0074756B"/>
    <w:rsid w:val="00747E3F"/>
    <w:rsid w:val="00747FCA"/>
    <w:rsid w:val="007503EC"/>
    <w:rsid w:val="00750A27"/>
    <w:rsid w:val="00750DF7"/>
    <w:rsid w:val="00750E58"/>
    <w:rsid w:val="007511F7"/>
    <w:rsid w:val="00751590"/>
    <w:rsid w:val="00752461"/>
    <w:rsid w:val="00752515"/>
    <w:rsid w:val="00752516"/>
    <w:rsid w:val="007528BE"/>
    <w:rsid w:val="007531B5"/>
    <w:rsid w:val="007537AE"/>
    <w:rsid w:val="0075389C"/>
    <w:rsid w:val="007539C2"/>
    <w:rsid w:val="00753A63"/>
    <w:rsid w:val="00754CB7"/>
    <w:rsid w:val="007556D4"/>
    <w:rsid w:val="00755741"/>
    <w:rsid w:val="00755F6E"/>
    <w:rsid w:val="007561A5"/>
    <w:rsid w:val="00756FDE"/>
    <w:rsid w:val="00757057"/>
    <w:rsid w:val="007570B2"/>
    <w:rsid w:val="00757112"/>
    <w:rsid w:val="007576E2"/>
    <w:rsid w:val="00757FC0"/>
    <w:rsid w:val="007600EF"/>
    <w:rsid w:val="0076012B"/>
    <w:rsid w:val="007610B0"/>
    <w:rsid w:val="007620DD"/>
    <w:rsid w:val="00762893"/>
    <w:rsid w:val="00762BEB"/>
    <w:rsid w:val="00762D00"/>
    <w:rsid w:val="00763351"/>
    <w:rsid w:val="007638AA"/>
    <w:rsid w:val="0076440B"/>
    <w:rsid w:val="007655BC"/>
    <w:rsid w:val="007658A0"/>
    <w:rsid w:val="00765A06"/>
    <w:rsid w:val="00766063"/>
    <w:rsid w:val="00767220"/>
    <w:rsid w:val="007672AF"/>
    <w:rsid w:val="00767307"/>
    <w:rsid w:val="00767412"/>
    <w:rsid w:val="0076751D"/>
    <w:rsid w:val="00767E20"/>
    <w:rsid w:val="00770060"/>
    <w:rsid w:val="007701B4"/>
    <w:rsid w:val="00770449"/>
    <w:rsid w:val="007705D1"/>
    <w:rsid w:val="0077094C"/>
    <w:rsid w:val="00770F93"/>
    <w:rsid w:val="007721AA"/>
    <w:rsid w:val="007728BB"/>
    <w:rsid w:val="007729A5"/>
    <w:rsid w:val="00772AAA"/>
    <w:rsid w:val="00772D7B"/>
    <w:rsid w:val="00773483"/>
    <w:rsid w:val="00773F2D"/>
    <w:rsid w:val="00774213"/>
    <w:rsid w:val="0077511A"/>
    <w:rsid w:val="007756A5"/>
    <w:rsid w:val="007760E7"/>
    <w:rsid w:val="00776491"/>
    <w:rsid w:val="007764F6"/>
    <w:rsid w:val="0077651D"/>
    <w:rsid w:val="007767B5"/>
    <w:rsid w:val="00777D27"/>
    <w:rsid w:val="00777EFA"/>
    <w:rsid w:val="0078000A"/>
    <w:rsid w:val="0078045E"/>
    <w:rsid w:val="00780771"/>
    <w:rsid w:val="00780D8F"/>
    <w:rsid w:val="00780E70"/>
    <w:rsid w:val="007819C8"/>
    <w:rsid w:val="00781F5D"/>
    <w:rsid w:val="00782403"/>
    <w:rsid w:val="00782A64"/>
    <w:rsid w:val="00783D25"/>
    <w:rsid w:val="00783D26"/>
    <w:rsid w:val="00783D9C"/>
    <w:rsid w:val="00784191"/>
    <w:rsid w:val="00784454"/>
    <w:rsid w:val="00784B0D"/>
    <w:rsid w:val="00784CD7"/>
    <w:rsid w:val="00784CDF"/>
    <w:rsid w:val="00785088"/>
    <w:rsid w:val="00785C9C"/>
    <w:rsid w:val="007863B0"/>
    <w:rsid w:val="00786652"/>
    <w:rsid w:val="00786EBA"/>
    <w:rsid w:val="007871B1"/>
    <w:rsid w:val="00787221"/>
    <w:rsid w:val="00787394"/>
    <w:rsid w:val="00787962"/>
    <w:rsid w:val="007901FA"/>
    <w:rsid w:val="0079022A"/>
    <w:rsid w:val="007904B5"/>
    <w:rsid w:val="0079060F"/>
    <w:rsid w:val="00790FB1"/>
    <w:rsid w:val="00790FD1"/>
    <w:rsid w:val="00791270"/>
    <w:rsid w:val="007915D5"/>
    <w:rsid w:val="007918A6"/>
    <w:rsid w:val="00791BA6"/>
    <w:rsid w:val="00791BFC"/>
    <w:rsid w:val="00791C87"/>
    <w:rsid w:val="00792DDC"/>
    <w:rsid w:val="00792E1E"/>
    <w:rsid w:val="00792F8C"/>
    <w:rsid w:val="00793333"/>
    <w:rsid w:val="00793A31"/>
    <w:rsid w:val="00793CCB"/>
    <w:rsid w:val="0079403D"/>
    <w:rsid w:val="0079598C"/>
    <w:rsid w:val="00795D7B"/>
    <w:rsid w:val="00796A6A"/>
    <w:rsid w:val="00796DCD"/>
    <w:rsid w:val="007970EE"/>
    <w:rsid w:val="007A0288"/>
    <w:rsid w:val="007A08E6"/>
    <w:rsid w:val="007A0A3A"/>
    <w:rsid w:val="007A0ACD"/>
    <w:rsid w:val="007A0B21"/>
    <w:rsid w:val="007A11D7"/>
    <w:rsid w:val="007A135D"/>
    <w:rsid w:val="007A186B"/>
    <w:rsid w:val="007A1AFD"/>
    <w:rsid w:val="007A1CF7"/>
    <w:rsid w:val="007A2907"/>
    <w:rsid w:val="007A31FD"/>
    <w:rsid w:val="007A3431"/>
    <w:rsid w:val="007A3632"/>
    <w:rsid w:val="007A3AAF"/>
    <w:rsid w:val="007A3C35"/>
    <w:rsid w:val="007A3ED6"/>
    <w:rsid w:val="007A40A3"/>
    <w:rsid w:val="007A4159"/>
    <w:rsid w:val="007A4CC8"/>
    <w:rsid w:val="007A502B"/>
    <w:rsid w:val="007A55C0"/>
    <w:rsid w:val="007A57B6"/>
    <w:rsid w:val="007A5DA7"/>
    <w:rsid w:val="007A63F4"/>
    <w:rsid w:val="007A6D52"/>
    <w:rsid w:val="007A6F7A"/>
    <w:rsid w:val="007A71AE"/>
    <w:rsid w:val="007A78DD"/>
    <w:rsid w:val="007B0096"/>
    <w:rsid w:val="007B06A1"/>
    <w:rsid w:val="007B1609"/>
    <w:rsid w:val="007B1E75"/>
    <w:rsid w:val="007B23B8"/>
    <w:rsid w:val="007B243D"/>
    <w:rsid w:val="007B29BF"/>
    <w:rsid w:val="007B37AA"/>
    <w:rsid w:val="007B39E8"/>
    <w:rsid w:val="007B4391"/>
    <w:rsid w:val="007B5044"/>
    <w:rsid w:val="007B505A"/>
    <w:rsid w:val="007B508A"/>
    <w:rsid w:val="007B5793"/>
    <w:rsid w:val="007B5FFA"/>
    <w:rsid w:val="007B6938"/>
    <w:rsid w:val="007B6E51"/>
    <w:rsid w:val="007B70A8"/>
    <w:rsid w:val="007C00C1"/>
    <w:rsid w:val="007C027B"/>
    <w:rsid w:val="007C03F0"/>
    <w:rsid w:val="007C0538"/>
    <w:rsid w:val="007C0E96"/>
    <w:rsid w:val="007C10FD"/>
    <w:rsid w:val="007C1842"/>
    <w:rsid w:val="007C1C6E"/>
    <w:rsid w:val="007C1F35"/>
    <w:rsid w:val="007C24A1"/>
    <w:rsid w:val="007C25AD"/>
    <w:rsid w:val="007C29C1"/>
    <w:rsid w:val="007C2C1F"/>
    <w:rsid w:val="007C2F5C"/>
    <w:rsid w:val="007C3715"/>
    <w:rsid w:val="007C3E61"/>
    <w:rsid w:val="007C3ECB"/>
    <w:rsid w:val="007C41B3"/>
    <w:rsid w:val="007C42E9"/>
    <w:rsid w:val="007C44F5"/>
    <w:rsid w:val="007C4D7A"/>
    <w:rsid w:val="007C5646"/>
    <w:rsid w:val="007C57D8"/>
    <w:rsid w:val="007C5A3C"/>
    <w:rsid w:val="007C5B84"/>
    <w:rsid w:val="007C5F29"/>
    <w:rsid w:val="007C6694"/>
    <w:rsid w:val="007C6924"/>
    <w:rsid w:val="007C69AB"/>
    <w:rsid w:val="007C69EE"/>
    <w:rsid w:val="007C72B8"/>
    <w:rsid w:val="007C732A"/>
    <w:rsid w:val="007C74E0"/>
    <w:rsid w:val="007C7B9D"/>
    <w:rsid w:val="007D00C3"/>
    <w:rsid w:val="007D0166"/>
    <w:rsid w:val="007D0186"/>
    <w:rsid w:val="007D02C0"/>
    <w:rsid w:val="007D08DC"/>
    <w:rsid w:val="007D09AC"/>
    <w:rsid w:val="007D0A0B"/>
    <w:rsid w:val="007D0AA1"/>
    <w:rsid w:val="007D137C"/>
    <w:rsid w:val="007D1F8E"/>
    <w:rsid w:val="007D219C"/>
    <w:rsid w:val="007D2315"/>
    <w:rsid w:val="007D24B2"/>
    <w:rsid w:val="007D2A80"/>
    <w:rsid w:val="007D2DBF"/>
    <w:rsid w:val="007D422D"/>
    <w:rsid w:val="007D4C38"/>
    <w:rsid w:val="007D4D3B"/>
    <w:rsid w:val="007D4F0C"/>
    <w:rsid w:val="007D6C06"/>
    <w:rsid w:val="007D6E2F"/>
    <w:rsid w:val="007D725A"/>
    <w:rsid w:val="007D7600"/>
    <w:rsid w:val="007D7960"/>
    <w:rsid w:val="007D79EC"/>
    <w:rsid w:val="007D7CCE"/>
    <w:rsid w:val="007D7E35"/>
    <w:rsid w:val="007D7E4C"/>
    <w:rsid w:val="007E0C9B"/>
    <w:rsid w:val="007E0E6E"/>
    <w:rsid w:val="007E0EF5"/>
    <w:rsid w:val="007E1902"/>
    <w:rsid w:val="007E27C2"/>
    <w:rsid w:val="007E2DE4"/>
    <w:rsid w:val="007E35B7"/>
    <w:rsid w:val="007E35C3"/>
    <w:rsid w:val="007E3843"/>
    <w:rsid w:val="007E394C"/>
    <w:rsid w:val="007E3B5B"/>
    <w:rsid w:val="007E3F46"/>
    <w:rsid w:val="007E4944"/>
    <w:rsid w:val="007E5499"/>
    <w:rsid w:val="007E55BC"/>
    <w:rsid w:val="007E573A"/>
    <w:rsid w:val="007E5C25"/>
    <w:rsid w:val="007E5E6C"/>
    <w:rsid w:val="007E6E22"/>
    <w:rsid w:val="007E7171"/>
    <w:rsid w:val="007F0706"/>
    <w:rsid w:val="007F0B11"/>
    <w:rsid w:val="007F0DD7"/>
    <w:rsid w:val="007F0EB4"/>
    <w:rsid w:val="007F10FD"/>
    <w:rsid w:val="007F1D1D"/>
    <w:rsid w:val="007F20E4"/>
    <w:rsid w:val="007F22FD"/>
    <w:rsid w:val="007F252B"/>
    <w:rsid w:val="007F2B68"/>
    <w:rsid w:val="007F2BCE"/>
    <w:rsid w:val="007F3499"/>
    <w:rsid w:val="007F37B9"/>
    <w:rsid w:val="007F3FE1"/>
    <w:rsid w:val="007F40DE"/>
    <w:rsid w:val="007F44F3"/>
    <w:rsid w:val="007F54A4"/>
    <w:rsid w:val="007F57B7"/>
    <w:rsid w:val="007F57EA"/>
    <w:rsid w:val="007F5805"/>
    <w:rsid w:val="007F64E7"/>
    <w:rsid w:val="007F67A9"/>
    <w:rsid w:val="007F689C"/>
    <w:rsid w:val="007F6C5B"/>
    <w:rsid w:val="007F6D04"/>
    <w:rsid w:val="007F7343"/>
    <w:rsid w:val="007F7453"/>
    <w:rsid w:val="007F7B4C"/>
    <w:rsid w:val="007F7E80"/>
    <w:rsid w:val="008006E6"/>
    <w:rsid w:val="00800D96"/>
    <w:rsid w:val="00800E14"/>
    <w:rsid w:val="008012BB"/>
    <w:rsid w:val="00801374"/>
    <w:rsid w:val="00801633"/>
    <w:rsid w:val="00801644"/>
    <w:rsid w:val="008019F8"/>
    <w:rsid w:val="00801D4D"/>
    <w:rsid w:val="00801EAA"/>
    <w:rsid w:val="00801F8A"/>
    <w:rsid w:val="008025DC"/>
    <w:rsid w:val="00802670"/>
    <w:rsid w:val="00802677"/>
    <w:rsid w:val="008026AA"/>
    <w:rsid w:val="008034EE"/>
    <w:rsid w:val="00803A04"/>
    <w:rsid w:val="00803CC5"/>
    <w:rsid w:val="00804D31"/>
    <w:rsid w:val="00804DD6"/>
    <w:rsid w:val="00805145"/>
    <w:rsid w:val="0080534C"/>
    <w:rsid w:val="008053B1"/>
    <w:rsid w:val="008058A6"/>
    <w:rsid w:val="0080625C"/>
    <w:rsid w:val="008064CF"/>
    <w:rsid w:val="008064DE"/>
    <w:rsid w:val="00806D93"/>
    <w:rsid w:val="00806E45"/>
    <w:rsid w:val="008075F4"/>
    <w:rsid w:val="0080761F"/>
    <w:rsid w:val="008079B4"/>
    <w:rsid w:val="00807B5A"/>
    <w:rsid w:val="00807D50"/>
    <w:rsid w:val="00807E70"/>
    <w:rsid w:val="00807E7E"/>
    <w:rsid w:val="00810115"/>
    <w:rsid w:val="00810989"/>
    <w:rsid w:val="00810F6D"/>
    <w:rsid w:val="00810F78"/>
    <w:rsid w:val="00811063"/>
    <w:rsid w:val="008112AB"/>
    <w:rsid w:val="008114A6"/>
    <w:rsid w:val="0081151F"/>
    <w:rsid w:val="008116C5"/>
    <w:rsid w:val="00811CB4"/>
    <w:rsid w:val="008120A1"/>
    <w:rsid w:val="008120D9"/>
    <w:rsid w:val="008125CA"/>
    <w:rsid w:val="0081294C"/>
    <w:rsid w:val="0081295E"/>
    <w:rsid w:val="00812ED6"/>
    <w:rsid w:val="008130E9"/>
    <w:rsid w:val="00813887"/>
    <w:rsid w:val="008142A7"/>
    <w:rsid w:val="00814CA8"/>
    <w:rsid w:val="00814F11"/>
    <w:rsid w:val="00814F7E"/>
    <w:rsid w:val="00814FDE"/>
    <w:rsid w:val="008157A9"/>
    <w:rsid w:val="00815F36"/>
    <w:rsid w:val="008164DC"/>
    <w:rsid w:val="008168EB"/>
    <w:rsid w:val="00816D0B"/>
    <w:rsid w:val="00816F1A"/>
    <w:rsid w:val="0081753E"/>
    <w:rsid w:val="00817E60"/>
    <w:rsid w:val="008201F6"/>
    <w:rsid w:val="008203BE"/>
    <w:rsid w:val="00820422"/>
    <w:rsid w:val="00820FF0"/>
    <w:rsid w:val="008213EF"/>
    <w:rsid w:val="00821A00"/>
    <w:rsid w:val="0082207D"/>
    <w:rsid w:val="008220B8"/>
    <w:rsid w:val="00822249"/>
    <w:rsid w:val="008222C4"/>
    <w:rsid w:val="008226D7"/>
    <w:rsid w:val="0082272C"/>
    <w:rsid w:val="00822CE8"/>
    <w:rsid w:val="00822EEF"/>
    <w:rsid w:val="008232D6"/>
    <w:rsid w:val="0082334F"/>
    <w:rsid w:val="00823B04"/>
    <w:rsid w:val="00823ED3"/>
    <w:rsid w:val="008249EC"/>
    <w:rsid w:val="00824A57"/>
    <w:rsid w:val="00824B47"/>
    <w:rsid w:val="00824EC5"/>
    <w:rsid w:val="00824FC1"/>
    <w:rsid w:val="0082560D"/>
    <w:rsid w:val="0082578A"/>
    <w:rsid w:val="00825902"/>
    <w:rsid w:val="0082777B"/>
    <w:rsid w:val="00827DAF"/>
    <w:rsid w:val="00827E49"/>
    <w:rsid w:val="00830818"/>
    <w:rsid w:val="008314D7"/>
    <w:rsid w:val="00831A36"/>
    <w:rsid w:val="00831F8E"/>
    <w:rsid w:val="0083256A"/>
    <w:rsid w:val="00832E24"/>
    <w:rsid w:val="00832ECF"/>
    <w:rsid w:val="008333DB"/>
    <w:rsid w:val="00833E92"/>
    <w:rsid w:val="0083424C"/>
    <w:rsid w:val="0083447D"/>
    <w:rsid w:val="008344F2"/>
    <w:rsid w:val="00834613"/>
    <w:rsid w:val="00835499"/>
    <w:rsid w:val="008356CB"/>
    <w:rsid w:val="00835760"/>
    <w:rsid w:val="00835B83"/>
    <w:rsid w:val="00835B84"/>
    <w:rsid w:val="00835C9A"/>
    <w:rsid w:val="00835F8F"/>
    <w:rsid w:val="008360CE"/>
    <w:rsid w:val="0083625E"/>
    <w:rsid w:val="00836869"/>
    <w:rsid w:val="00836E0B"/>
    <w:rsid w:val="008376A8"/>
    <w:rsid w:val="00837A60"/>
    <w:rsid w:val="00840309"/>
    <w:rsid w:val="008404CB"/>
    <w:rsid w:val="008407C7"/>
    <w:rsid w:val="00840B76"/>
    <w:rsid w:val="00840D68"/>
    <w:rsid w:val="00840F03"/>
    <w:rsid w:val="00841235"/>
    <w:rsid w:val="00841C13"/>
    <w:rsid w:val="00842904"/>
    <w:rsid w:val="00843728"/>
    <w:rsid w:val="00843B3E"/>
    <w:rsid w:val="00843DBF"/>
    <w:rsid w:val="00843F67"/>
    <w:rsid w:val="00843F8C"/>
    <w:rsid w:val="0084419E"/>
    <w:rsid w:val="00844433"/>
    <w:rsid w:val="00844852"/>
    <w:rsid w:val="00844B8E"/>
    <w:rsid w:val="00844CBC"/>
    <w:rsid w:val="00844D67"/>
    <w:rsid w:val="00845399"/>
    <w:rsid w:val="00845458"/>
    <w:rsid w:val="0084583F"/>
    <w:rsid w:val="00845A42"/>
    <w:rsid w:val="00845D7F"/>
    <w:rsid w:val="00845E3E"/>
    <w:rsid w:val="00845EB6"/>
    <w:rsid w:val="008461C9"/>
    <w:rsid w:val="008464CF"/>
    <w:rsid w:val="00846F8A"/>
    <w:rsid w:val="00847855"/>
    <w:rsid w:val="008478A0"/>
    <w:rsid w:val="00847BCB"/>
    <w:rsid w:val="00847EEF"/>
    <w:rsid w:val="00850504"/>
    <w:rsid w:val="00850DEC"/>
    <w:rsid w:val="00850EA5"/>
    <w:rsid w:val="008511FE"/>
    <w:rsid w:val="00851331"/>
    <w:rsid w:val="008514A7"/>
    <w:rsid w:val="008515D7"/>
    <w:rsid w:val="0085165E"/>
    <w:rsid w:val="00851665"/>
    <w:rsid w:val="00851E6C"/>
    <w:rsid w:val="0085223B"/>
    <w:rsid w:val="00852574"/>
    <w:rsid w:val="008530F9"/>
    <w:rsid w:val="00853350"/>
    <w:rsid w:val="00853373"/>
    <w:rsid w:val="00853EA2"/>
    <w:rsid w:val="00854012"/>
    <w:rsid w:val="0085479E"/>
    <w:rsid w:val="00854912"/>
    <w:rsid w:val="008549E8"/>
    <w:rsid w:val="00854B4E"/>
    <w:rsid w:val="00855251"/>
    <w:rsid w:val="008552F8"/>
    <w:rsid w:val="0085551A"/>
    <w:rsid w:val="0085581A"/>
    <w:rsid w:val="00856366"/>
    <w:rsid w:val="00856A49"/>
    <w:rsid w:val="00856B1D"/>
    <w:rsid w:val="00856B70"/>
    <w:rsid w:val="008572AF"/>
    <w:rsid w:val="00860100"/>
    <w:rsid w:val="00860785"/>
    <w:rsid w:val="00860959"/>
    <w:rsid w:val="00860AFC"/>
    <w:rsid w:val="00860EB0"/>
    <w:rsid w:val="0086180B"/>
    <w:rsid w:val="00861868"/>
    <w:rsid w:val="00861AD6"/>
    <w:rsid w:val="00861DD7"/>
    <w:rsid w:val="00861E29"/>
    <w:rsid w:val="00862243"/>
    <w:rsid w:val="00862458"/>
    <w:rsid w:val="00862BE6"/>
    <w:rsid w:val="00862CF9"/>
    <w:rsid w:val="00862F91"/>
    <w:rsid w:val="00863079"/>
    <w:rsid w:val="008632AB"/>
    <w:rsid w:val="0086454C"/>
    <w:rsid w:val="0086484F"/>
    <w:rsid w:val="00864D18"/>
    <w:rsid w:val="008655BE"/>
    <w:rsid w:val="00865D15"/>
    <w:rsid w:val="00865F9F"/>
    <w:rsid w:val="00866343"/>
    <w:rsid w:val="0086641B"/>
    <w:rsid w:val="00866800"/>
    <w:rsid w:val="00866899"/>
    <w:rsid w:val="00866AE5"/>
    <w:rsid w:val="0087021B"/>
    <w:rsid w:val="0087040A"/>
    <w:rsid w:val="00870A07"/>
    <w:rsid w:val="00870E38"/>
    <w:rsid w:val="00871608"/>
    <w:rsid w:val="008716E3"/>
    <w:rsid w:val="00872218"/>
    <w:rsid w:val="008725B3"/>
    <w:rsid w:val="008726BD"/>
    <w:rsid w:val="00872892"/>
    <w:rsid w:val="00872F59"/>
    <w:rsid w:val="00873584"/>
    <w:rsid w:val="00874783"/>
    <w:rsid w:val="00874831"/>
    <w:rsid w:val="00874987"/>
    <w:rsid w:val="00875032"/>
    <w:rsid w:val="0087514D"/>
    <w:rsid w:val="008767F4"/>
    <w:rsid w:val="0087706D"/>
    <w:rsid w:val="008771B3"/>
    <w:rsid w:val="00877948"/>
    <w:rsid w:val="00877FEB"/>
    <w:rsid w:val="00880043"/>
    <w:rsid w:val="00880403"/>
    <w:rsid w:val="00880D5B"/>
    <w:rsid w:val="00880DB4"/>
    <w:rsid w:val="00880E3F"/>
    <w:rsid w:val="008815A6"/>
    <w:rsid w:val="0088189B"/>
    <w:rsid w:val="00881B98"/>
    <w:rsid w:val="00882B13"/>
    <w:rsid w:val="00882BD9"/>
    <w:rsid w:val="0088368A"/>
    <w:rsid w:val="008836CD"/>
    <w:rsid w:val="00883AB0"/>
    <w:rsid w:val="0088409C"/>
    <w:rsid w:val="0088490D"/>
    <w:rsid w:val="00884D2C"/>
    <w:rsid w:val="00884DA5"/>
    <w:rsid w:val="0088540B"/>
    <w:rsid w:val="008856C5"/>
    <w:rsid w:val="00885B38"/>
    <w:rsid w:val="00885E0B"/>
    <w:rsid w:val="0088635C"/>
    <w:rsid w:val="00886443"/>
    <w:rsid w:val="008869D6"/>
    <w:rsid w:val="00887670"/>
    <w:rsid w:val="00887788"/>
    <w:rsid w:val="00887C47"/>
    <w:rsid w:val="00887D41"/>
    <w:rsid w:val="00890DF1"/>
    <w:rsid w:val="0089113A"/>
    <w:rsid w:val="00891151"/>
    <w:rsid w:val="0089116C"/>
    <w:rsid w:val="00891846"/>
    <w:rsid w:val="008927C7"/>
    <w:rsid w:val="008930E1"/>
    <w:rsid w:val="00893748"/>
    <w:rsid w:val="00893A6D"/>
    <w:rsid w:val="00893C2B"/>
    <w:rsid w:val="00893D77"/>
    <w:rsid w:val="00893E01"/>
    <w:rsid w:val="00894A15"/>
    <w:rsid w:val="0089572D"/>
    <w:rsid w:val="008959F8"/>
    <w:rsid w:val="00895B0F"/>
    <w:rsid w:val="00896085"/>
    <w:rsid w:val="00896225"/>
    <w:rsid w:val="00896550"/>
    <w:rsid w:val="008967FA"/>
    <w:rsid w:val="0089733D"/>
    <w:rsid w:val="00897BAD"/>
    <w:rsid w:val="00897CEC"/>
    <w:rsid w:val="008A07E3"/>
    <w:rsid w:val="008A1018"/>
    <w:rsid w:val="008A211C"/>
    <w:rsid w:val="008A2C5A"/>
    <w:rsid w:val="008A3612"/>
    <w:rsid w:val="008A4510"/>
    <w:rsid w:val="008A4514"/>
    <w:rsid w:val="008A4721"/>
    <w:rsid w:val="008A4E34"/>
    <w:rsid w:val="008A5420"/>
    <w:rsid w:val="008A54C2"/>
    <w:rsid w:val="008A5E47"/>
    <w:rsid w:val="008A629A"/>
    <w:rsid w:val="008A63E1"/>
    <w:rsid w:val="008A689E"/>
    <w:rsid w:val="008A68FB"/>
    <w:rsid w:val="008A6BA9"/>
    <w:rsid w:val="008A6DAD"/>
    <w:rsid w:val="008A6DEA"/>
    <w:rsid w:val="008A76D8"/>
    <w:rsid w:val="008B0053"/>
    <w:rsid w:val="008B0288"/>
    <w:rsid w:val="008B0337"/>
    <w:rsid w:val="008B0A44"/>
    <w:rsid w:val="008B19A0"/>
    <w:rsid w:val="008B1AD5"/>
    <w:rsid w:val="008B1DF1"/>
    <w:rsid w:val="008B25D0"/>
    <w:rsid w:val="008B283B"/>
    <w:rsid w:val="008B284E"/>
    <w:rsid w:val="008B2FC5"/>
    <w:rsid w:val="008B32EA"/>
    <w:rsid w:val="008B380F"/>
    <w:rsid w:val="008B389F"/>
    <w:rsid w:val="008B54B6"/>
    <w:rsid w:val="008B6029"/>
    <w:rsid w:val="008B6166"/>
    <w:rsid w:val="008B67E8"/>
    <w:rsid w:val="008B7628"/>
    <w:rsid w:val="008B7DE1"/>
    <w:rsid w:val="008C05D6"/>
    <w:rsid w:val="008C06E7"/>
    <w:rsid w:val="008C0862"/>
    <w:rsid w:val="008C0946"/>
    <w:rsid w:val="008C0AD9"/>
    <w:rsid w:val="008C0D96"/>
    <w:rsid w:val="008C154F"/>
    <w:rsid w:val="008C1730"/>
    <w:rsid w:val="008C182E"/>
    <w:rsid w:val="008C1BAA"/>
    <w:rsid w:val="008C1ED4"/>
    <w:rsid w:val="008C21EA"/>
    <w:rsid w:val="008C2704"/>
    <w:rsid w:val="008C2E7D"/>
    <w:rsid w:val="008C320E"/>
    <w:rsid w:val="008C32A5"/>
    <w:rsid w:val="008C41FA"/>
    <w:rsid w:val="008C47D1"/>
    <w:rsid w:val="008C487B"/>
    <w:rsid w:val="008C55FE"/>
    <w:rsid w:val="008C5B4F"/>
    <w:rsid w:val="008C6CF6"/>
    <w:rsid w:val="008C7048"/>
    <w:rsid w:val="008C7339"/>
    <w:rsid w:val="008C7936"/>
    <w:rsid w:val="008C7AB0"/>
    <w:rsid w:val="008C7B06"/>
    <w:rsid w:val="008C7EDC"/>
    <w:rsid w:val="008D03AE"/>
    <w:rsid w:val="008D0966"/>
    <w:rsid w:val="008D0B8B"/>
    <w:rsid w:val="008D16D8"/>
    <w:rsid w:val="008D2394"/>
    <w:rsid w:val="008D287C"/>
    <w:rsid w:val="008D28AF"/>
    <w:rsid w:val="008D3132"/>
    <w:rsid w:val="008D3856"/>
    <w:rsid w:val="008D3A83"/>
    <w:rsid w:val="008D403D"/>
    <w:rsid w:val="008D4C87"/>
    <w:rsid w:val="008D5630"/>
    <w:rsid w:val="008D56B4"/>
    <w:rsid w:val="008D5894"/>
    <w:rsid w:val="008D5AB2"/>
    <w:rsid w:val="008D64C5"/>
    <w:rsid w:val="008D6735"/>
    <w:rsid w:val="008D6774"/>
    <w:rsid w:val="008D6795"/>
    <w:rsid w:val="008D6D62"/>
    <w:rsid w:val="008D6F8E"/>
    <w:rsid w:val="008D7021"/>
    <w:rsid w:val="008D72F2"/>
    <w:rsid w:val="008D7499"/>
    <w:rsid w:val="008D7BBA"/>
    <w:rsid w:val="008D7F3A"/>
    <w:rsid w:val="008E0558"/>
    <w:rsid w:val="008E0924"/>
    <w:rsid w:val="008E0B3A"/>
    <w:rsid w:val="008E14BE"/>
    <w:rsid w:val="008E14D2"/>
    <w:rsid w:val="008E1506"/>
    <w:rsid w:val="008E1943"/>
    <w:rsid w:val="008E1A14"/>
    <w:rsid w:val="008E1CB9"/>
    <w:rsid w:val="008E2175"/>
    <w:rsid w:val="008E21F0"/>
    <w:rsid w:val="008E2852"/>
    <w:rsid w:val="008E2AFA"/>
    <w:rsid w:val="008E2E5E"/>
    <w:rsid w:val="008E3418"/>
    <w:rsid w:val="008E3470"/>
    <w:rsid w:val="008E3A02"/>
    <w:rsid w:val="008E3C4B"/>
    <w:rsid w:val="008E3C51"/>
    <w:rsid w:val="008E3DBC"/>
    <w:rsid w:val="008E422D"/>
    <w:rsid w:val="008E4859"/>
    <w:rsid w:val="008E4AE7"/>
    <w:rsid w:val="008E4C9F"/>
    <w:rsid w:val="008E5309"/>
    <w:rsid w:val="008E5A8B"/>
    <w:rsid w:val="008E6969"/>
    <w:rsid w:val="008E697E"/>
    <w:rsid w:val="008E7159"/>
    <w:rsid w:val="008E7B6E"/>
    <w:rsid w:val="008E7FFB"/>
    <w:rsid w:val="008F06BC"/>
    <w:rsid w:val="008F0A09"/>
    <w:rsid w:val="008F15AB"/>
    <w:rsid w:val="008F1A96"/>
    <w:rsid w:val="008F36F6"/>
    <w:rsid w:val="008F399A"/>
    <w:rsid w:val="008F3B96"/>
    <w:rsid w:val="008F45A1"/>
    <w:rsid w:val="008F47E9"/>
    <w:rsid w:val="008F4B45"/>
    <w:rsid w:val="008F4DB5"/>
    <w:rsid w:val="008F50DD"/>
    <w:rsid w:val="008F58E8"/>
    <w:rsid w:val="008F59E8"/>
    <w:rsid w:val="008F5EA1"/>
    <w:rsid w:val="008F6521"/>
    <w:rsid w:val="008F6FD0"/>
    <w:rsid w:val="008F7604"/>
    <w:rsid w:val="00900E0E"/>
    <w:rsid w:val="009015C0"/>
    <w:rsid w:val="0090193C"/>
    <w:rsid w:val="00901D2B"/>
    <w:rsid w:val="00902267"/>
    <w:rsid w:val="00902312"/>
    <w:rsid w:val="00902438"/>
    <w:rsid w:val="00902B03"/>
    <w:rsid w:val="00902C76"/>
    <w:rsid w:val="00902FC2"/>
    <w:rsid w:val="00903124"/>
    <w:rsid w:val="00903827"/>
    <w:rsid w:val="009040BD"/>
    <w:rsid w:val="00904D11"/>
    <w:rsid w:val="00904D39"/>
    <w:rsid w:val="009050A1"/>
    <w:rsid w:val="00905A3C"/>
    <w:rsid w:val="00905B6A"/>
    <w:rsid w:val="0090664C"/>
    <w:rsid w:val="009069DF"/>
    <w:rsid w:val="00906C9E"/>
    <w:rsid w:val="0090797B"/>
    <w:rsid w:val="00907EEB"/>
    <w:rsid w:val="0091105C"/>
    <w:rsid w:val="00911072"/>
    <w:rsid w:val="009114E5"/>
    <w:rsid w:val="009116CA"/>
    <w:rsid w:val="00911A42"/>
    <w:rsid w:val="00911D65"/>
    <w:rsid w:val="00912268"/>
    <w:rsid w:val="0091237E"/>
    <w:rsid w:val="00912454"/>
    <w:rsid w:val="00912597"/>
    <w:rsid w:val="0091260C"/>
    <w:rsid w:val="009127C3"/>
    <w:rsid w:val="0091284B"/>
    <w:rsid w:val="009129BB"/>
    <w:rsid w:val="00912C1B"/>
    <w:rsid w:val="00913047"/>
    <w:rsid w:val="009133D2"/>
    <w:rsid w:val="009134B8"/>
    <w:rsid w:val="009135BD"/>
    <w:rsid w:val="00913862"/>
    <w:rsid w:val="00914248"/>
    <w:rsid w:val="0091461B"/>
    <w:rsid w:val="00914AFF"/>
    <w:rsid w:val="00915518"/>
    <w:rsid w:val="00915609"/>
    <w:rsid w:val="0091575E"/>
    <w:rsid w:val="00915E60"/>
    <w:rsid w:val="00915FC4"/>
    <w:rsid w:val="00916273"/>
    <w:rsid w:val="009165B7"/>
    <w:rsid w:val="00916EF0"/>
    <w:rsid w:val="00917038"/>
    <w:rsid w:val="009171E9"/>
    <w:rsid w:val="00917276"/>
    <w:rsid w:val="00917B0B"/>
    <w:rsid w:val="0092000F"/>
    <w:rsid w:val="0092007E"/>
    <w:rsid w:val="009202DA"/>
    <w:rsid w:val="00920909"/>
    <w:rsid w:val="00920FB8"/>
    <w:rsid w:val="009210D5"/>
    <w:rsid w:val="00921876"/>
    <w:rsid w:val="00922039"/>
    <w:rsid w:val="00922783"/>
    <w:rsid w:val="0092288C"/>
    <w:rsid w:val="00922E0C"/>
    <w:rsid w:val="00923C70"/>
    <w:rsid w:val="00923D07"/>
    <w:rsid w:val="00924103"/>
    <w:rsid w:val="00924124"/>
    <w:rsid w:val="009247FA"/>
    <w:rsid w:val="0092488B"/>
    <w:rsid w:val="00925032"/>
    <w:rsid w:val="00925062"/>
    <w:rsid w:val="00925528"/>
    <w:rsid w:val="00925BD6"/>
    <w:rsid w:val="009260C3"/>
    <w:rsid w:val="00926485"/>
    <w:rsid w:val="009264DC"/>
    <w:rsid w:val="00926822"/>
    <w:rsid w:val="00926B37"/>
    <w:rsid w:val="00926B5E"/>
    <w:rsid w:val="00926C94"/>
    <w:rsid w:val="00926FFD"/>
    <w:rsid w:val="009270D0"/>
    <w:rsid w:val="009271DF"/>
    <w:rsid w:val="00930331"/>
    <w:rsid w:val="009308AB"/>
    <w:rsid w:val="00931028"/>
    <w:rsid w:val="00931481"/>
    <w:rsid w:val="009319E3"/>
    <w:rsid w:val="00931EDE"/>
    <w:rsid w:val="009321BF"/>
    <w:rsid w:val="009322C0"/>
    <w:rsid w:val="009325F3"/>
    <w:rsid w:val="009326DD"/>
    <w:rsid w:val="00932BAF"/>
    <w:rsid w:val="00932CD6"/>
    <w:rsid w:val="00932D41"/>
    <w:rsid w:val="00933150"/>
    <w:rsid w:val="009331CB"/>
    <w:rsid w:val="00933376"/>
    <w:rsid w:val="00933693"/>
    <w:rsid w:val="00934177"/>
    <w:rsid w:val="009344B9"/>
    <w:rsid w:val="0093473F"/>
    <w:rsid w:val="00935295"/>
    <w:rsid w:val="00935562"/>
    <w:rsid w:val="0093574B"/>
    <w:rsid w:val="009357B2"/>
    <w:rsid w:val="0093620E"/>
    <w:rsid w:val="00936EA5"/>
    <w:rsid w:val="0093703E"/>
    <w:rsid w:val="00937511"/>
    <w:rsid w:val="00937827"/>
    <w:rsid w:val="00937CF1"/>
    <w:rsid w:val="00937E1F"/>
    <w:rsid w:val="009407CC"/>
    <w:rsid w:val="00940DC3"/>
    <w:rsid w:val="0094126D"/>
    <w:rsid w:val="00941E2A"/>
    <w:rsid w:val="009429BB"/>
    <w:rsid w:val="00942BC8"/>
    <w:rsid w:val="00943296"/>
    <w:rsid w:val="00943464"/>
    <w:rsid w:val="00943779"/>
    <w:rsid w:val="009437AE"/>
    <w:rsid w:val="00944C55"/>
    <w:rsid w:val="00945208"/>
    <w:rsid w:val="00945600"/>
    <w:rsid w:val="0094566C"/>
    <w:rsid w:val="009457C5"/>
    <w:rsid w:val="0094675A"/>
    <w:rsid w:val="00946831"/>
    <w:rsid w:val="00947ADE"/>
    <w:rsid w:val="00950330"/>
    <w:rsid w:val="009503B5"/>
    <w:rsid w:val="00950A81"/>
    <w:rsid w:val="0095130E"/>
    <w:rsid w:val="00951445"/>
    <w:rsid w:val="009521CE"/>
    <w:rsid w:val="009523BE"/>
    <w:rsid w:val="009528D1"/>
    <w:rsid w:val="00952AB6"/>
    <w:rsid w:val="009533A8"/>
    <w:rsid w:val="00953E1E"/>
    <w:rsid w:val="00954593"/>
    <w:rsid w:val="00954A57"/>
    <w:rsid w:val="00954C0A"/>
    <w:rsid w:val="0095561C"/>
    <w:rsid w:val="0095625D"/>
    <w:rsid w:val="009569AD"/>
    <w:rsid w:val="00957312"/>
    <w:rsid w:val="009577DE"/>
    <w:rsid w:val="00957A7C"/>
    <w:rsid w:val="009606A7"/>
    <w:rsid w:val="00960F85"/>
    <w:rsid w:val="00961029"/>
    <w:rsid w:val="00961053"/>
    <w:rsid w:val="00961301"/>
    <w:rsid w:val="009613B4"/>
    <w:rsid w:val="00961413"/>
    <w:rsid w:val="00961581"/>
    <w:rsid w:val="0096164D"/>
    <w:rsid w:val="0096180B"/>
    <w:rsid w:val="00961B2E"/>
    <w:rsid w:val="00961B63"/>
    <w:rsid w:val="00962057"/>
    <w:rsid w:val="009623DC"/>
    <w:rsid w:val="00962465"/>
    <w:rsid w:val="00962D85"/>
    <w:rsid w:val="00962DCC"/>
    <w:rsid w:val="0096300A"/>
    <w:rsid w:val="00963632"/>
    <w:rsid w:val="00963B13"/>
    <w:rsid w:val="00964B99"/>
    <w:rsid w:val="00964BE3"/>
    <w:rsid w:val="00964C62"/>
    <w:rsid w:val="00965A77"/>
    <w:rsid w:val="00965F9D"/>
    <w:rsid w:val="00965FB7"/>
    <w:rsid w:val="00966011"/>
    <w:rsid w:val="0096608E"/>
    <w:rsid w:val="009660C1"/>
    <w:rsid w:val="00966657"/>
    <w:rsid w:val="00967502"/>
    <w:rsid w:val="00967B31"/>
    <w:rsid w:val="00970A5A"/>
    <w:rsid w:val="00970B9B"/>
    <w:rsid w:val="009713AC"/>
    <w:rsid w:val="009718C8"/>
    <w:rsid w:val="00971E21"/>
    <w:rsid w:val="0097235C"/>
    <w:rsid w:val="00972E8F"/>
    <w:rsid w:val="00973087"/>
    <w:rsid w:val="00973355"/>
    <w:rsid w:val="00974A8A"/>
    <w:rsid w:val="00974D75"/>
    <w:rsid w:val="00975222"/>
    <w:rsid w:val="009758A4"/>
    <w:rsid w:val="00975D5D"/>
    <w:rsid w:val="00975E58"/>
    <w:rsid w:val="00975FCD"/>
    <w:rsid w:val="00976C43"/>
    <w:rsid w:val="00976C4B"/>
    <w:rsid w:val="00976EF5"/>
    <w:rsid w:val="00977050"/>
    <w:rsid w:val="009772F9"/>
    <w:rsid w:val="00977509"/>
    <w:rsid w:val="00977526"/>
    <w:rsid w:val="009776E2"/>
    <w:rsid w:val="0098047B"/>
    <w:rsid w:val="0098086E"/>
    <w:rsid w:val="009809B6"/>
    <w:rsid w:val="009814FF"/>
    <w:rsid w:val="009817FC"/>
    <w:rsid w:val="0098193E"/>
    <w:rsid w:val="00981BD6"/>
    <w:rsid w:val="00981D5D"/>
    <w:rsid w:val="009823D4"/>
    <w:rsid w:val="009824E2"/>
    <w:rsid w:val="00982AEE"/>
    <w:rsid w:val="00982F16"/>
    <w:rsid w:val="00983C02"/>
    <w:rsid w:val="009844F3"/>
    <w:rsid w:val="0098470A"/>
    <w:rsid w:val="0098485F"/>
    <w:rsid w:val="00984C69"/>
    <w:rsid w:val="00984F39"/>
    <w:rsid w:val="00984FD5"/>
    <w:rsid w:val="00985954"/>
    <w:rsid w:val="00985ABB"/>
    <w:rsid w:val="0098659E"/>
    <w:rsid w:val="00987596"/>
    <w:rsid w:val="00987736"/>
    <w:rsid w:val="00987993"/>
    <w:rsid w:val="00987D60"/>
    <w:rsid w:val="0099024D"/>
    <w:rsid w:val="0099104C"/>
    <w:rsid w:val="00991307"/>
    <w:rsid w:val="009914C5"/>
    <w:rsid w:val="009915A0"/>
    <w:rsid w:val="0099160C"/>
    <w:rsid w:val="00991D22"/>
    <w:rsid w:val="00992719"/>
    <w:rsid w:val="009927E5"/>
    <w:rsid w:val="00992A31"/>
    <w:rsid w:val="0099316A"/>
    <w:rsid w:val="00993605"/>
    <w:rsid w:val="00993E41"/>
    <w:rsid w:val="00994136"/>
    <w:rsid w:val="009943F5"/>
    <w:rsid w:val="009944F5"/>
    <w:rsid w:val="00994CAF"/>
    <w:rsid w:val="00995557"/>
    <w:rsid w:val="00995BF2"/>
    <w:rsid w:val="00995DE4"/>
    <w:rsid w:val="009961A4"/>
    <w:rsid w:val="00996301"/>
    <w:rsid w:val="0099643E"/>
    <w:rsid w:val="009966F1"/>
    <w:rsid w:val="00996A56"/>
    <w:rsid w:val="00996AC6"/>
    <w:rsid w:val="00996E1C"/>
    <w:rsid w:val="00996F82"/>
    <w:rsid w:val="009973A4"/>
    <w:rsid w:val="00997514"/>
    <w:rsid w:val="009A0657"/>
    <w:rsid w:val="009A06AB"/>
    <w:rsid w:val="009A06F5"/>
    <w:rsid w:val="009A11C6"/>
    <w:rsid w:val="009A1488"/>
    <w:rsid w:val="009A16BD"/>
    <w:rsid w:val="009A179A"/>
    <w:rsid w:val="009A1A15"/>
    <w:rsid w:val="009A2DFB"/>
    <w:rsid w:val="009A34E2"/>
    <w:rsid w:val="009A3A11"/>
    <w:rsid w:val="009A3BB0"/>
    <w:rsid w:val="009A3D12"/>
    <w:rsid w:val="009A4052"/>
    <w:rsid w:val="009A4324"/>
    <w:rsid w:val="009A4DFB"/>
    <w:rsid w:val="009A4F9E"/>
    <w:rsid w:val="009A5652"/>
    <w:rsid w:val="009A6E01"/>
    <w:rsid w:val="009A6F57"/>
    <w:rsid w:val="009A742E"/>
    <w:rsid w:val="009A7765"/>
    <w:rsid w:val="009A7797"/>
    <w:rsid w:val="009A7ECA"/>
    <w:rsid w:val="009B0773"/>
    <w:rsid w:val="009B0779"/>
    <w:rsid w:val="009B1077"/>
    <w:rsid w:val="009B116E"/>
    <w:rsid w:val="009B1665"/>
    <w:rsid w:val="009B1B1D"/>
    <w:rsid w:val="009B218F"/>
    <w:rsid w:val="009B2A43"/>
    <w:rsid w:val="009B2C18"/>
    <w:rsid w:val="009B382D"/>
    <w:rsid w:val="009B39B8"/>
    <w:rsid w:val="009B3E32"/>
    <w:rsid w:val="009B4679"/>
    <w:rsid w:val="009B4C8C"/>
    <w:rsid w:val="009B551A"/>
    <w:rsid w:val="009B55B4"/>
    <w:rsid w:val="009B562A"/>
    <w:rsid w:val="009B579D"/>
    <w:rsid w:val="009B589D"/>
    <w:rsid w:val="009B66B4"/>
    <w:rsid w:val="009B6A12"/>
    <w:rsid w:val="009B6BB4"/>
    <w:rsid w:val="009B7528"/>
    <w:rsid w:val="009B7591"/>
    <w:rsid w:val="009B7628"/>
    <w:rsid w:val="009C2328"/>
    <w:rsid w:val="009C233A"/>
    <w:rsid w:val="009C240A"/>
    <w:rsid w:val="009C24E0"/>
    <w:rsid w:val="009C27F2"/>
    <w:rsid w:val="009C3655"/>
    <w:rsid w:val="009C3A33"/>
    <w:rsid w:val="009C404D"/>
    <w:rsid w:val="009C4A9F"/>
    <w:rsid w:val="009C4ABF"/>
    <w:rsid w:val="009C4FFD"/>
    <w:rsid w:val="009C5334"/>
    <w:rsid w:val="009C5E32"/>
    <w:rsid w:val="009C5F16"/>
    <w:rsid w:val="009C6477"/>
    <w:rsid w:val="009C68E6"/>
    <w:rsid w:val="009C6F35"/>
    <w:rsid w:val="009C7042"/>
    <w:rsid w:val="009C772D"/>
    <w:rsid w:val="009C7849"/>
    <w:rsid w:val="009C7F4F"/>
    <w:rsid w:val="009D00EB"/>
    <w:rsid w:val="009D02B7"/>
    <w:rsid w:val="009D02C3"/>
    <w:rsid w:val="009D03CA"/>
    <w:rsid w:val="009D03FE"/>
    <w:rsid w:val="009D05FD"/>
    <w:rsid w:val="009D0F92"/>
    <w:rsid w:val="009D13F2"/>
    <w:rsid w:val="009D19BC"/>
    <w:rsid w:val="009D1C34"/>
    <w:rsid w:val="009D2216"/>
    <w:rsid w:val="009D25FE"/>
    <w:rsid w:val="009D2990"/>
    <w:rsid w:val="009D2FEE"/>
    <w:rsid w:val="009D383F"/>
    <w:rsid w:val="009D3CDC"/>
    <w:rsid w:val="009D3D01"/>
    <w:rsid w:val="009D487E"/>
    <w:rsid w:val="009D4C64"/>
    <w:rsid w:val="009D5122"/>
    <w:rsid w:val="009D5252"/>
    <w:rsid w:val="009D5293"/>
    <w:rsid w:val="009D574C"/>
    <w:rsid w:val="009D58F8"/>
    <w:rsid w:val="009D59D0"/>
    <w:rsid w:val="009D6042"/>
    <w:rsid w:val="009D7449"/>
    <w:rsid w:val="009D7BCD"/>
    <w:rsid w:val="009D7D67"/>
    <w:rsid w:val="009E0FC7"/>
    <w:rsid w:val="009E1E69"/>
    <w:rsid w:val="009E20A7"/>
    <w:rsid w:val="009E2728"/>
    <w:rsid w:val="009E2987"/>
    <w:rsid w:val="009E2D64"/>
    <w:rsid w:val="009E2F7B"/>
    <w:rsid w:val="009E3587"/>
    <w:rsid w:val="009E3953"/>
    <w:rsid w:val="009E4086"/>
    <w:rsid w:val="009E40C1"/>
    <w:rsid w:val="009E4B9A"/>
    <w:rsid w:val="009E4EF6"/>
    <w:rsid w:val="009E5197"/>
    <w:rsid w:val="009E5456"/>
    <w:rsid w:val="009E5470"/>
    <w:rsid w:val="009E5A20"/>
    <w:rsid w:val="009E5B27"/>
    <w:rsid w:val="009E5C51"/>
    <w:rsid w:val="009E6170"/>
    <w:rsid w:val="009E6560"/>
    <w:rsid w:val="009E6F29"/>
    <w:rsid w:val="009E7241"/>
    <w:rsid w:val="009E76AE"/>
    <w:rsid w:val="009E7906"/>
    <w:rsid w:val="009E79AC"/>
    <w:rsid w:val="009E7A75"/>
    <w:rsid w:val="009E7AB9"/>
    <w:rsid w:val="009E7FD1"/>
    <w:rsid w:val="009F0124"/>
    <w:rsid w:val="009F0163"/>
    <w:rsid w:val="009F0941"/>
    <w:rsid w:val="009F1CD0"/>
    <w:rsid w:val="009F1F64"/>
    <w:rsid w:val="009F2B2C"/>
    <w:rsid w:val="009F3E7C"/>
    <w:rsid w:val="009F3FCE"/>
    <w:rsid w:val="009F4542"/>
    <w:rsid w:val="009F459A"/>
    <w:rsid w:val="009F49F7"/>
    <w:rsid w:val="009F4F08"/>
    <w:rsid w:val="009F5264"/>
    <w:rsid w:val="009F5A9A"/>
    <w:rsid w:val="009F5B7D"/>
    <w:rsid w:val="009F66E3"/>
    <w:rsid w:val="009F6D42"/>
    <w:rsid w:val="009F7429"/>
    <w:rsid w:val="009F76D8"/>
    <w:rsid w:val="009F79E7"/>
    <w:rsid w:val="00A01171"/>
    <w:rsid w:val="00A0182F"/>
    <w:rsid w:val="00A01DAB"/>
    <w:rsid w:val="00A01E78"/>
    <w:rsid w:val="00A020E3"/>
    <w:rsid w:val="00A02C62"/>
    <w:rsid w:val="00A036F6"/>
    <w:rsid w:val="00A038FE"/>
    <w:rsid w:val="00A040B3"/>
    <w:rsid w:val="00A0411D"/>
    <w:rsid w:val="00A049DB"/>
    <w:rsid w:val="00A0566F"/>
    <w:rsid w:val="00A0587F"/>
    <w:rsid w:val="00A05AC2"/>
    <w:rsid w:val="00A05B65"/>
    <w:rsid w:val="00A05FD6"/>
    <w:rsid w:val="00A05FF5"/>
    <w:rsid w:val="00A065CA"/>
    <w:rsid w:val="00A076A7"/>
    <w:rsid w:val="00A07BF3"/>
    <w:rsid w:val="00A10167"/>
    <w:rsid w:val="00A1098B"/>
    <w:rsid w:val="00A10C49"/>
    <w:rsid w:val="00A1101D"/>
    <w:rsid w:val="00A11B8E"/>
    <w:rsid w:val="00A12031"/>
    <w:rsid w:val="00A13DA6"/>
    <w:rsid w:val="00A144C8"/>
    <w:rsid w:val="00A1487F"/>
    <w:rsid w:val="00A14BCB"/>
    <w:rsid w:val="00A1587F"/>
    <w:rsid w:val="00A1666D"/>
    <w:rsid w:val="00A16EEB"/>
    <w:rsid w:val="00A16FA6"/>
    <w:rsid w:val="00A17933"/>
    <w:rsid w:val="00A17A50"/>
    <w:rsid w:val="00A2011F"/>
    <w:rsid w:val="00A210AB"/>
    <w:rsid w:val="00A21592"/>
    <w:rsid w:val="00A21823"/>
    <w:rsid w:val="00A21C39"/>
    <w:rsid w:val="00A221D5"/>
    <w:rsid w:val="00A229C9"/>
    <w:rsid w:val="00A22C9C"/>
    <w:rsid w:val="00A232FA"/>
    <w:rsid w:val="00A2333E"/>
    <w:rsid w:val="00A23A64"/>
    <w:rsid w:val="00A23AB4"/>
    <w:rsid w:val="00A23F4E"/>
    <w:rsid w:val="00A24143"/>
    <w:rsid w:val="00A24862"/>
    <w:rsid w:val="00A25073"/>
    <w:rsid w:val="00A256FE"/>
    <w:rsid w:val="00A2578E"/>
    <w:rsid w:val="00A25DF7"/>
    <w:rsid w:val="00A260DE"/>
    <w:rsid w:val="00A26573"/>
    <w:rsid w:val="00A26762"/>
    <w:rsid w:val="00A26798"/>
    <w:rsid w:val="00A2679D"/>
    <w:rsid w:val="00A268C3"/>
    <w:rsid w:val="00A26EA1"/>
    <w:rsid w:val="00A26FE0"/>
    <w:rsid w:val="00A271BF"/>
    <w:rsid w:val="00A27742"/>
    <w:rsid w:val="00A27CF2"/>
    <w:rsid w:val="00A27D74"/>
    <w:rsid w:val="00A30252"/>
    <w:rsid w:val="00A3060D"/>
    <w:rsid w:val="00A30636"/>
    <w:rsid w:val="00A31729"/>
    <w:rsid w:val="00A31756"/>
    <w:rsid w:val="00A31CA5"/>
    <w:rsid w:val="00A31DFC"/>
    <w:rsid w:val="00A31EA6"/>
    <w:rsid w:val="00A32021"/>
    <w:rsid w:val="00A32185"/>
    <w:rsid w:val="00A32439"/>
    <w:rsid w:val="00A32441"/>
    <w:rsid w:val="00A328AB"/>
    <w:rsid w:val="00A32B12"/>
    <w:rsid w:val="00A32E53"/>
    <w:rsid w:val="00A3302A"/>
    <w:rsid w:val="00A332A1"/>
    <w:rsid w:val="00A332AA"/>
    <w:rsid w:val="00A334C6"/>
    <w:rsid w:val="00A33998"/>
    <w:rsid w:val="00A34509"/>
    <w:rsid w:val="00A34976"/>
    <w:rsid w:val="00A34F28"/>
    <w:rsid w:val="00A35123"/>
    <w:rsid w:val="00A35137"/>
    <w:rsid w:val="00A35E48"/>
    <w:rsid w:val="00A3606F"/>
    <w:rsid w:val="00A365C7"/>
    <w:rsid w:val="00A36D92"/>
    <w:rsid w:val="00A37482"/>
    <w:rsid w:val="00A3768E"/>
    <w:rsid w:val="00A37D57"/>
    <w:rsid w:val="00A37D84"/>
    <w:rsid w:val="00A4048E"/>
    <w:rsid w:val="00A40821"/>
    <w:rsid w:val="00A40DFA"/>
    <w:rsid w:val="00A40E65"/>
    <w:rsid w:val="00A4136D"/>
    <w:rsid w:val="00A414AF"/>
    <w:rsid w:val="00A419B3"/>
    <w:rsid w:val="00A41E84"/>
    <w:rsid w:val="00A42A65"/>
    <w:rsid w:val="00A42AB4"/>
    <w:rsid w:val="00A42DB6"/>
    <w:rsid w:val="00A42F6C"/>
    <w:rsid w:val="00A4319F"/>
    <w:rsid w:val="00A43B12"/>
    <w:rsid w:val="00A44B03"/>
    <w:rsid w:val="00A45318"/>
    <w:rsid w:val="00A45756"/>
    <w:rsid w:val="00A45913"/>
    <w:rsid w:val="00A45B28"/>
    <w:rsid w:val="00A45B7F"/>
    <w:rsid w:val="00A45C41"/>
    <w:rsid w:val="00A45E8B"/>
    <w:rsid w:val="00A470E2"/>
    <w:rsid w:val="00A475FC"/>
    <w:rsid w:val="00A47E6F"/>
    <w:rsid w:val="00A47F65"/>
    <w:rsid w:val="00A50885"/>
    <w:rsid w:val="00A508E2"/>
    <w:rsid w:val="00A5101F"/>
    <w:rsid w:val="00A513E2"/>
    <w:rsid w:val="00A51C60"/>
    <w:rsid w:val="00A51E23"/>
    <w:rsid w:val="00A5224C"/>
    <w:rsid w:val="00A52464"/>
    <w:rsid w:val="00A52674"/>
    <w:rsid w:val="00A52A24"/>
    <w:rsid w:val="00A5367B"/>
    <w:rsid w:val="00A53AF1"/>
    <w:rsid w:val="00A54318"/>
    <w:rsid w:val="00A5451A"/>
    <w:rsid w:val="00A5452C"/>
    <w:rsid w:val="00A5476E"/>
    <w:rsid w:val="00A54BCE"/>
    <w:rsid w:val="00A54E2B"/>
    <w:rsid w:val="00A55005"/>
    <w:rsid w:val="00A55C57"/>
    <w:rsid w:val="00A55D4A"/>
    <w:rsid w:val="00A56DDE"/>
    <w:rsid w:val="00A570D4"/>
    <w:rsid w:val="00A574DD"/>
    <w:rsid w:val="00A60675"/>
    <w:rsid w:val="00A6157B"/>
    <w:rsid w:val="00A6270B"/>
    <w:rsid w:val="00A62865"/>
    <w:rsid w:val="00A62CAF"/>
    <w:rsid w:val="00A635FB"/>
    <w:rsid w:val="00A63885"/>
    <w:rsid w:val="00A63C57"/>
    <w:rsid w:val="00A63DBB"/>
    <w:rsid w:val="00A63FD4"/>
    <w:rsid w:val="00A64619"/>
    <w:rsid w:val="00A647E9"/>
    <w:rsid w:val="00A64BD7"/>
    <w:rsid w:val="00A64CA6"/>
    <w:rsid w:val="00A64DF7"/>
    <w:rsid w:val="00A65287"/>
    <w:rsid w:val="00A6542E"/>
    <w:rsid w:val="00A65ABF"/>
    <w:rsid w:val="00A65C20"/>
    <w:rsid w:val="00A66855"/>
    <w:rsid w:val="00A670D6"/>
    <w:rsid w:val="00A67751"/>
    <w:rsid w:val="00A67947"/>
    <w:rsid w:val="00A707E2"/>
    <w:rsid w:val="00A7084B"/>
    <w:rsid w:val="00A72C29"/>
    <w:rsid w:val="00A72EE3"/>
    <w:rsid w:val="00A73280"/>
    <w:rsid w:val="00A7328E"/>
    <w:rsid w:val="00A746F3"/>
    <w:rsid w:val="00A749A4"/>
    <w:rsid w:val="00A75A8D"/>
    <w:rsid w:val="00A75E7E"/>
    <w:rsid w:val="00A761C1"/>
    <w:rsid w:val="00A7652A"/>
    <w:rsid w:val="00A76792"/>
    <w:rsid w:val="00A76B77"/>
    <w:rsid w:val="00A77136"/>
    <w:rsid w:val="00A7742B"/>
    <w:rsid w:val="00A77682"/>
    <w:rsid w:val="00A77C9D"/>
    <w:rsid w:val="00A77ED9"/>
    <w:rsid w:val="00A8016D"/>
    <w:rsid w:val="00A8017D"/>
    <w:rsid w:val="00A801C9"/>
    <w:rsid w:val="00A80634"/>
    <w:rsid w:val="00A808CE"/>
    <w:rsid w:val="00A81FD4"/>
    <w:rsid w:val="00A82525"/>
    <w:rsid w:val="00A8321D"/>
    <w:rsid w:val="00A835F8"/>
    <w:rsid w:val="00A839EA"/>
    <w:rsid w:val="00A84B3B"/>
    <w:rsid w:val="00A84DEF"/>
    <w:rsid w:val="00A85048"/>
    <w:rsid w:val="00A85100"/>
    <w:rsid w:val="00A85DEC"/>
    <w:rsid w:val="00A86099"/>
    <w:rsid w:val="00A861E5"/>
    <w:rsid w:val="00A8623E"/>
    <w:rsid w:val="00A86BC6"/>
    <w:rsid w:val="00A86C62"/>
    <w:rsid w:val="00A86ED8"/>
    <w:rsid w:val="00A87FF7"/>
    <w:rsid w:val="00A91415"/>
    <w:rsid w:val="00A91BC4"/>
    <w:rsid w:val="00A91F3F"/>
    <w:rsid w:val="00A923FC"/>
    <w:rsid w:val="00A92430"/>
    <w:rsid w:val="00A926FA"/>
    <w:rsid w:val="00A9282C"/>
    <w:rsid w:val="00A9283C"/>
    <w:rsid w:val="00A92E5B"/>
    <w:rsid w:val="00A9310A"/>
    <w:rsid w:val="00A93306"/>
    <w:rsid w:val="00A941FF"/>
    <w:rsid w:val="00A946A3"/>
    <w:rsid w:val="00A9493B"/>
    <w:rsid w:val="00A94C54"/>
    <w:rsid w:val="00A94DBF"/>
    <w:rsid w:val="00A95A07"/>
    <w:rsid w:val="00A9609C"/>
    <w:rsid w:val="00A960F8"/>
    <w:rsid w:val="00A96283"/>
    <w:rsid w:val="00A976DE"/>
    <w:rsid w:val="00A97D5D"/>
    <w:rsid w:val="00A97E14"/>
    <w:rsid w:val="00AA088E"/>
    <w:rsid w:val="00AA0C2F"/>
    <w:rsid w:val="00AA0DBB"/>
    <w:rsid w:val="00AA0F0B"/>
    <w:rsid w:val="00AA0F47"/>
    <w:rsid w:val="00AA0FD7"/>
    <w:rsid w:val="00AA134B"/>
    <w:rsid w:val="00AA18F1"/>
    <w:rsid w:val="00AA1A1D"/>
    <w:rsid w:val="00AA1D3D"/>
    <w:rsid w:val="00AA2258"/>
    <w:rsid w:val="00AA2372"/>
    <w:rsid w:val="00AA254C"/>
    <w:rsid w:val="00AA256F"/>
    <w:rsid w:val="00AA26BC"/>
    <w:rsid w:val="00AA26FE"/>
    <w:rsid w:val="00AA3260"/>
    <w:rsid w:val="00AA36D8"/>
    <w:rsid w:val="00AA44AB"/>
    <w:rsid w:val="00AA4C8F"/>
    <w:rsid w:val="00AA50C3"/>
    <w:rsid w:val="00AA53EA"/>
    <w:rsid w:val="00AA5797"/>
    <w:rsid w:val="00AA585B"/>
    <w:rsid w:val="00AA5993"/>
    <w:rsid w:val="00AA5F12"/>
    <w:rsid w:val="00AA6047"/>
    <w:rsid w:val="00AA6360"/>
    <w:rsid w:val="00AA6A81"/>
    <w:rsid w:val="00AA74F7"/>
    <w:rsid w:val="00AA75BC"/>
    <w:rsid w:val="00AA77B8"/>
    <w:rsid w:val="00AA7A7C"/>
    <w:rsid w:val="00AA7D0C"/>
    <w:rsid w:val="00AA7E91"/>
    <w:rsid w:val="00AB043F"/>
    <w:rsid w:val="00AB0B73"/>
    <w:rsid w:val="00AB1353"/>
    <w:rsid w:val="00AB1B6D"/>
    <w:rsid w:val="00AB2564"/>
    <w:rsid w:val="00AB27AA"/>
    <w:rsid w:val="00AB2C79"/>
    <w:rsid w:val="00AB2E3F"/>
    <w:rsid w:val="00AB342A"/>
    <w:rsid w:val="00AB3605"/>
    <w:rsid w:val="00AB3606"/>
    <w:rsid w:val="00AB3B78"/>
    <w:rsid w:val="00AB3DC3"/>
    <w:rsid w:val="00AB4378"/>
    <w:rsid w:val="00AB4434"/>
    <w:rsid w:val="00AB50A6"/>
    <w:rsid w:val="00AB5516"/>
    <w:rsid w:val="00AB5D25"/>
    <w:rsid w:val="00AB6B94"/>
    <w:rsid w:val="00AB6F0C"/>
    <w:rsid w:val="00AB7BB5"/>
    <w:rsid w:val="00AC09EF"/>
    <w:rsid w:val="00AC0BB0"/>
    <w:rsid w:val="00AC0ED6"/>
    <w:rsid w:val="00AC0F66"/>
    <w:rsid w:val="00AC1267"/>
    <w:rsid w:val="00AC1525"/>
    <w:rsid w:val="00AC1667"/>
    <w:rsid w:val="00AC17A2"/>
    <w:rsid w:val="00AC195F"/>
    <w:rsid w:val="00AC1B71"/>
    <w:rsid w:val="00AC1F0C"/>
    <w:rsid w:val="00AC2009"/>
    <w:rsid w:val="00AC21FB"/>
    <w:rsid w:val="00AC26AA"/>
    <w:rsid w:val="00AC347C"/>
    <w:rsid w:val="00AC397D"/>
    <w:rsid w:val="00AC3AC6"/>
    <w:rsid w:val="00AC3ED0"/>
    <w:rsid w:val="00AC40AD"/>
    <w:rsid w:val="00AC40BA"/>
    <w:rsid w:val="00AC41DD"/>
    <w:rsid w:val="00AC494A"/>
    <w:rsid w:val="00AC4B0D"/>
    <w:rsid w:val="00AC584B"/>
    <w:rsid w:val="00AC5A42"/>
    <w:rsid w:val="00AC5C8A"/>
    <w:rsid w:val="00AC62B4"/>
    <w:rsid w:val="00AC6C31"/>
    <w:rsid w:val="00AC7C69"/>
    <w:rsid w:val="00AC7CEB"/>
    <w:rsid w:val="00AD0052"/>
    <w:rsid w:val="00AD077B"/>
    <w:rsid w:val="00AD0C2E"/>
    <w:rsid w:val="00AD0E42"/>
    <w:rsid w:val="00AD1335"/>
    <w:rsid w:val="00AD13E3"/>
    <w:rsid w:val="00AD23D3"/>
    <w:rsid w:val="00AD2D40"/>
    <w:rsid w:val="00AD31DC"/>
    <w:rsid w:val="00AD334E"/>
    <w:rsid w:val="00AD394B"/>
    <w:rsid w:val="00AD3A6B"/>
    <w:rsid w:val="00AD3FAB"/>
    <w:rsid w:val="00AD42AD"/>
    <w:rsid w:val="00AD43A1"/>
    <w:rsid w:val="00AD4866"/>
    <w:rsid w:val="00AD48BA"/>
    <w:rsid w:val="00AD48FC"/>
    <w:rsid w:val="00AD4B32"/>
    <w:rsid w:val="00AD59B0"/>
    <w:rsid w:val="00AD5A00"/>
    <w:rsid w:val="00AD65EC"/>
    <w:rsid w:val="00AD66CF"/>
    <w:rsid w:val="00AD6DFB"/>
    <w:rsid w:val="00AD6EEB"/>
    <w:rsid w:val="00AD70EA"/>
    <w:rsid w:val="00AD7567"/>
    <w:rsid w:val="00AD7701"/>
    <w:rsid w:val="00AD771F"/>
    <w:rsid w:val="00AD7D98"/>
    <w:rsid w:val="00AE0ADE"/>
    <w:rsid w:val="00AE0FED"/>
    <w:rsid w:val="00AE135F"/>
    <w:rsid w:val="00AE18CD"/>
    <w:rsid w:val="00AE2AA7"/>
    <w:rsid w:val="00AE2E86"/>
    <w:rsid w:val="00AE3106"/>
    <w:rsid w:val="00AE33C7"/>
    <w:rsid w:val="00AE3BAB"/>
    <w:rsid w:val="00AE47D8"/>
    <w:rsid w:val="00AE4B29"/>
    <w:rsid w:val="00AE4DA8"/>
    <w:rsid w:val="00AE4F24"/>
    <w:rsid w:val="00AE5DE4"/>
    <w:rsid w:val="00AE6D78"/>
    <w:rsid w:val="00AE6F8D"/>
    <w:rsid w:val="00AE7B8D"/>
    <w:rsid w:val="00AF09B8"/>
    <w:rsid w:val="00AF0B03"/>
    <w:rsid w:val="00AF1088"/>
    <w:rsid w:val="00AF1169"/>
    <w:rsid w:val="00AF14DB"/>
    <w:rsid w:val="00AF1EEB"/>
    <w:rsid w:val="00AF21C6"/>
    <w:rsid w:val="00AF31BF"/>
    <w:rsid w:val="00AF3571"/>
    <w:rsid w:val="00AF3B67"/>
    <w:rsid w:val="00AF4923"/>
    <w:rsid w:val="00AF4985"/>
    <w:rsid w:val="00AF4A6C"/>
    <w:rsid w:val="00AF5A38"/>
    <w:rsid w:val="00AF62D5"/>
    <w:rsid w:val="00AF6F26"/>
    <w:rsid w:val="00AF7303"/>
    <w:rsid w:val="00AF73BA"/>
    <w:rsid w:val="00AF7B25"/>
    <w:rsid w:val="00B00C30"/>
    <w:rsid w:val="00B00CCC"/>
    <w:rsid w:val="00B0182A"/>
    <w:rsid w:val="00B01D1A"/>
    <w:rsid w:val="00B0222F"/>
    <w:rsid w:val="00B025E2"/>
    <w:rsid w:val="00B0262E"/>
    <w:rsid w:val="00B0271C"/>
    <w:rsid w:val="00B02887"/>
    <w:rsid w:val="00B02E95"/>
    <w:rsid w:val="00B0376D"/>
    <w:rsid w:val="00B03F49"/>
    <w:rsid w:val="00B04000"/>
    <w:rsid w:val="00B0494E"/>
    <w:rsid w:val="00B04F92"/>
    <w:rsid w:val="00B05735"/>
    <w:rsid w:val="00B0585A"/>
    <w:rsid w:val="00B05DB6"/>
    <w:rsid w:val="00B06095"/>
    <w:rsid w:val="00B06423"/>
    <w:rsid w:val="00B067E3"/>
    <w:rsid w:val="00B06AA3"/>
    <w:rsid w:val="00B06AC0"/>
    <w:rsid w:val="00B06FC6"/>
    <w:rsid w:val="00B074F1"/>
    <w:rsid w:val="00B07FA9"/>
    <w:rsid w:val="00B10C2A"/>
    <w:rsid w:val="00B11221"/>
    <w:rsid w:val="00B1141A"/>
    <w:rsid w:val="00B118DF"/>
    <w:rsid w:val="00B11CC6"/>
    <w:rsid w:val="00B121DF"/>
    <w:rsid w:val="00B12B17"/>
    <w:rsid w:val="00B12DA8"/>
    <w:rsid w:val="00B131B2"/>
    <w:rsid w:val="00B13775"/>
    <w:rsid w:val="00B13803"/>
    <w:rsid w:val="00B14587"/>
    <w:rsid w:val="00B145CD"/>
    <w:rsid w:val="00B146A7"/>
    <w:rsid w:val="00B14B29"/>
    <w:rsid w:val="00B14B52"/>
    <w:rsid w:val="00B14C66"/>
    <w:rsid w:val="00B1510C"/>
    <w:rsid w:val="00B1513E"/>
    <w:rsid w:val="00B15447"/>
    <w:rsid w:val="00B1566E"/>
    <w:rsid w:val="00B15D39"/>
    <w:rsid w:val="00B160DB"/>
    <w:rsid w:val="00B16D61"/>
    <w:rsid w:val="00B16D7F"/>
    <w:rsid w:val="00B176F1"/>
    <w:rsid w:val="00B179AB"/>
    <w:rsid w:val="00B17BEE"/>
    <w:rsid w:val="00B17F24"/>
    <w:rsid w:val="00B202F4"/>
    <w:rsid w:val="00B20543"/>
    <w:rsid w:val="00B20736"/>
    <w:rsid w:val="00B20AB9"/>
    <w:rsid w:val="00B20F80"/>
    <w:rsid w:val="00B20FA5"/>
    <w:rsid w:val="00B210AC"/>
    <w:rsid w:val="00B21EAC"/>
    <w:rsid w:val="00B228D1"/>
    <w:rsid w:val="00B22C7B"/>
    <w:rsid w:val="00B2317A"/>
    <w:rsid w:val="00B232BD"/>
    <w:rsid w:val="00B235EC"/>
    <w:rsid w:val="00B23605"/>
    <w:rsid w:val="00B23802"/>
    <w:rsid w:val="00B2394B"/>
    <w:rsid w:val="00B2472E"/>
    <w:rsid w:val="00B25085"/>
    <w:rsid w:val="00B251DD"/>
    <w:rsid w:val="00B25483"/>
    <w:rsid w:val="00B25C5D"/>
    <w:rsid w:val="00B25EF7"/>
    <w:rsid w:val="00B26086"/>
    <w:rsid w:val="00B262B9"/>
    <w:rsid w:val="00B26AA5"/>
    <w:rsid w:val="00B27065"/>
    <w:rsid w:val="00B27231"/>
    <w:rsid w:val="00B273BB"/>
    <w:rsid w:val="00B27F76"/>
    <w:rsid w:val="00B30344"/>
    <w:rsid w:val="00B307B3"/>
    <w:rsid w:val="00B30860"/>
    <w:rsid w:val="00B309DF"/>
    <w:rsid w:val="00B30BF3"/>
    <w:rsid w:val="00B3191B"/>
    <w:rsid w:val="00B32856"/>
    <w:rsid w:val="00B328AB"/>
    <w:rsid w:val="00B32A9F"/>
    <w:rsid w:val="00B32BBF"/>
    <w:rsid w:val="00B32ECB"/>
    <w:rsid w:val="00B330F4"/>
    <w:rsid w:val="00B334FE"/>
    <w:rsid w:val="00B33FC4"/>
    <w:rsid w:val="00B342DA"/>
    <w:rsid w:val="00B34301"/>
    <w:rsid w:val="00B3458C"/>
    <w:rsid w:val="00B34BF9"/>
    <w:rsid w:val="00B34E3E"/>
    <w:rsid w:val="00B34EB2"/>
    <w:rsid w:val="00B352A9"/>
    <w:rsid w:val="00B35520"/>
    <w:rsid w:val="00B35722"/>
    <w:rsid w:val="00B36ACE"/>
    <w:rsid w:val="00B36BF1"/>
    <w:rsid w:val="00B36C75"/>
    <w:rsid w:val="00B37604"/>
    <w:rsid w:val="00B405C7"/>
    <w:rsid w:val="00B40874"/>
    <w:rsid w:val="00B41AC5"/>
    <w:rsid w:val="00B41C76"/>
    <w:rsid w:val="00B41D93"/>
    <w:rsid w:val="00B4256F"/>
    <w:rsid w:val="00B429C8"/>
    <w:rsid w:val="00B43060"/>
    <w:rsid w:val="00B43150"/>
    <w:rsid w:val="00B43872"/>
    <w:rsid w:val="00B43C88"/>
    <w:rsid w:val="00B4458B"/>
    <w:rsid w:val="00B4522F"/>
    <w:rsid w:val="00B45233"/>
    <w:rsid w:val="00B453D9"/>
    <w:rsid w:val="00B45712"/>
    <w:rsid w:val="00B45AFA"/>
    <w:rsid w:val="00B46A7D"/>
    <w:rsid w:val="00B46BA5"/>
    <w:rsid w:val="00B46CAD"/>
    <w:rsid w:val="00B50AA0"/>
    <w:rsid w:val="00B51F27"/>
    <w:rsid w:val="00B51F6B"/>
    <w:rsid w:val="00B52379"/>
    <w:rsid w:val="00B529E6"/>
    <w:rsid w:val="00B529FF"/>
    <w:rsid w:val="00B52DEC"/>
    <w:rsid w:val="00B537F3"/>
    <w:rsid w:val="00B542DD"/>
    <w:rsid w:val="00B548AA"/>
    <w:rsid w:val="00B54C04"/>
    <w:rsid w:val="00B54EAA"/>
    <w:rsid w:val="00B55C8C"/>
    <w:rsid w:val="00B56676"/>
    <w:rsid w:val="00B56F43"/>
    <w:rsid w:val="00B5732C"/>
    <w:rsid w:val="00B57336"/>
    <w:rsid w:val="00B60011"/>
    <w:rsid w:val="00B60217"/>
    <w:rsid w:val="00B61561"/>
    <w:rsid w:val="00B61765"/>
    <w:rsid w:val="00B61770"/>
    <w:rsid w:val="00B61971"/>
    <w:rsid w:val="00B61E8B"/>
    <w:rsid w:val="00B62B0F"/>
    <w:rsid w:val="00B63126"/>
    <w:rsid w:val="00B6382D"/>
    <w:rsid w:val="00B64545"/>
    <w:rsid w:val="00B64E4D"/>
    <w:rsid w:val="00B65353"/>
    <w:rsid w:val="00B65C5B"/>
    <w:rsid w:val="00B65D5E"/>
    <w:rsid w:val="00B664E0"/>
    <w:rsid w:val="00B66BB0"/>
    <w:rsid w:val="00B67126"/>
    <w:rsid w:val="00B678CB"/>
    <w:rsid w:val="00B700E7"/>
    <w:rsid w:val="00B70162"/>
    <w:rsid w:val="00B7080C"/>
    <w:rsid w:val="00B70A08"/>
    <w:rsid w:val="00B70BAA"/>
    <w:rsid w:val="00B71050"/>
    <w:rsid w:val="00B7109B"/>
    <w:rsid w:val="00B7120D"/>
    <w:rsid w:val="00B7155C"/>
    <w:rsid w:val="00B71702"/>
    <w:rsid w:val="00B72BDF"/>
    <w:rsid w:val="00B73215"/>
    <w:rsid w:val="00B73328"/>
    <w:rsid w:val="00B73848"/>
    <w:rsid w:val="00B738AE"/>
    <w:rsid w:val="00B73B46"/>
    <w:rsid w:val="00B73EAA"/>
    <w:rsid w:val="00B74036"/>
    <w:rsid w:val="00B7576D"/>
    <w:rsid w:val="00B75E9F"/>
    <w:rsid w:val="00B762FB"/>
    <w:rsid w:val="00B76628"/>
    <w:rsid w:val="00B767F0"/>
    <w:rsid w:val="00B77313"/>
    <w:rsid w:val="00B774DB"/>
    <w:rsid w:val="00B77A7A"/>
    <w:rsid w:val="00B77A98"/>
    <w:rsid w:val="00B806B7"/>
    <w:rsid w:val="00B80C6E"/>
    <w:rsid w:val="00B81435"/>
    <w:rsid w:val="00B81493"/>
    <w:rsid w:val="00B814F9"/>
    <w:rsid w:val="00B81E53"/>
    <w:rsid w:val="00B81F02"/>
    <w:rsid w:val="00B81F4F"/>
    <w:rsid w:val="00B820F7"/>
    <w:rsid w:val="00B8301B"/>
    <w:rsid w:val="00B830C9"/>
    <w:rsid w:val="00B832CE"/>
    <w:rsid w:val="00B833D1"/>
    <w:rsid w:val="00B83494"/>
    <w:rsid w:val="00B83BF6"/>
    <w:rsid w:val="00B846EF"/>
    <w:rsid w:val="00B85604"/>
    <w:rsid w:val="00B85648"/>
    <w:rsid w:val="00B857FB"/>
    <w:rsid w:val="00B85A1B"/>
    <w:rsid w:val="00B85C3B"/>
    <w:rsid w:val="00B85EF4"/>
    <w:rsid w:val="00B86068"/>
    <w:rsid w:val="00B866D0"/>
    <w:rsid w:val="00B868C1"/>
    <w:rsid w:val="00B868E7"/>
    <w:rsid w:val="00B869A4"/>
    <w:rsid w:val="00B86C7E"/>
    <w:rsid w:val="00B870B7"/>
    <w:rsid w:val="00B8713E"/>
    <w:rsid w:val="00B87A8C"/>
    <w:rsid w:val="00B87BB2"/>
    <w:rsid w:val="00B90169"/>
    <w:rsid w:val="00B9079F"/>
    <w:rsid w:val="00B90848"/>
    <w:rsid w:val="00B90E8D"/>
    <w:rsid w:val="00B91C6C"/>
    <w:rsid w:val="00B9277F"/>
    <w:rsid w:val="00B92EDF"/>
    <w:rsid w:val="00B92FEC"/>
    <w:rsid w:val="00B9336B"/>
    <w:rsid w:val="00B939DD"/>
    <w:rsid w:val="00B944EE"/>
    <w:rsid w:val="00B9457F"/>
    <w:rsid w:val="00B94661"/>
    <w:rsid w:val="00B946C3"/>
    <w:rsid w:val="00B94B67"/>
    <w:rsid w:val="00B94B69"/>
    <w:rsid w:val="00B94C8C"/>
    <w:rsid w:val="00B94E09"/>
    <w:rsid w:val="00B955C9"/>
    <w:rsid w:val="00B95A3D"/>
    <w:rsid w:val="00B95AD3"/>
    <w:rsid w:val="00B96E24"/>
    <w:rsid w:val="00B96FA1"/>
    <w:rsid w:val="00B9729F"/>
    <w:rsid w:val="00B97AFF"/>
    <w:rsid w:val="00B97FC6"/>
    <w:rsid w:val="00BA0764"/>
    <w:rsid w:val="00BA1300"/>
    <w:rsid w:val="00BA1373"/>
    <w:rsid w:val="00BA1456"/>
    <w:rsid w:val="00BA1A94"/>
    <w:rsid w:val="00BA2858"/>
    <w:rsid w:val="00BA3210"/>
    <w:rsid w:val="00BA3E0D"/>
    <w:rsid w:val="00BA3E24"/>
    <w:rsid w:val="00BA3FB7"/>
    <w:rsid w:val="00BA434D"/>
    <w:rsid w:val="00BA4B46"/>
    <w:rsid w:val="00BA4B5F"/>
    <w:rsid w:val="00BA53FC"/>
    <w:rsid w:val="00BA5D50"/>
    <w:rsid w:val="00BA6374"/>
    <w:rsid w:val="00BA6375"/>
    <w:rsid w:val="00BA69B2"/>
    <w:rsid w:val="00BA6C79"/>
    <w:rsid w:val="00BA7037"/>
    <w:rsid w:val="00BA711D"/>
    <w:rsid w:val="00BA72DE"/>
    <w:rsid w:val="00BA7910"/>
    <w:rsid w:val="00BA79EE"/>
    <w:rsid w:val="00BB0111"/>
    <w:rsid w:val="00BB0670"/>
    <w:rsid w:val="00BB0BE8"/>
    <w:rsid w:val="00BB0FC9"/>
    <w:rsid w:val="00BB1620"/>
    <w:rsid w:val="00BB1781"/>
    <w:rsid w:val="00BB18FE"/>
    <w:rsid w:val="00BB1C04"/>
    <w:rsid w:val="00BB1D69"/>
    <w:rsid w:val="00BB2270"/>
    <w:rsid w:val="00BB2ADA"/>
    <w:rsid w:val="00BB2DAB"/>
    <w:rsid w:val="00BB3315"/>
    <w:rsid w:val="00BB429C"/>
    <w:rsid w:val="00BB42A1"/>
    <w:rsid w:val="00BB433D"/>
    <w:rsid w:val="00BB4726"/>
    <w:rsid w:val="00BB4813"/>
    <w:rsid w:val="00BB4FA6"/>
    <w:rsid w:val="00BB57C1"/>
    <w:rsid w:val="00BB5BB8"/>
    <w:rsid w:val="00BB5D0E"/>
    <w:rsid w:val="00BB6B1E"/>
    <w:rsid w:val="00BB6FAF"/>
    <w:rsid w:val="00BB7582"/>
    <w:rsid w:val="00BB7624"/>
    <w:rsid w:val="00BB7794"/>
    <w:rsid w:val="00BB7C1F"/>
    <w:rsid w:val="00BB7ED5"/>
    <w:rsid w:val="00BC03BC"/>
    <w:rsid w:val="00BC062C"/>
    <w:rsid w:val="00BC0907"/>
    <w:rsid w:val="00BC0E0A"/>
    <w:rsid w:val="00BC1078"/>
    <w:rsid w:val="00BC10FD"/>
    <w:rsid w:val="00BC1209"/>
    <w:rsid w:val="00BC1AD6"/>
    <w:rsid w:val="00BC2363"/>
    <w:rsid w:val="00BC2392"/>
    <w:rsid w:val="00BC24D7"/>
    <w:rsid w:val="00BC250A"/>
    <w:rsid w:val="00BC2562"/>
    <w:rsid w:val="00BC2980"/>
    <w:rsid w:val="00BC2BFC"/>
    <w:rsid w:val="00BC2E9C"/>
    <w:rsid w:val="00BC36DA"/>
    <w:rsid w:val="00BC3918"/>
    <w:rsid w:val="00BC3B6E"/>
    <w:rsid w:val="00BC3EBA"/>
    <w:rsid w:val="00BC4025"/>
    <w:rsid w:val="00BC40F9"/>
    <w:rsid w:val="00BC439C"/>
    <w:rsid w:val="00BC45CD"/>
    <w:rsid w:val="00BC4628"/>
    <w:rsid w:val="00BC46BB"/>
    <w:rsid w:val="00BC47C1"/>
    <w:rsid w:val="00BC50C1"/>
    <w:rsid w:val="00BC5C2A"/>
    <w:rsid w:val="00BC60F0"/>
    <w:rsid w:val="00BC634C"/>
    <w:rsid w:val="00BC635C"/>
    <w:rsid w:val="00BC6840"/>
    <w:rsid w:val="00BC6870"/>
    <w:rsid w:val="00BC6DB6"/>
    <w:rsid w:val="00BC6EC3"/>
    <w:rsid w:val="00BC6F17"/>
    <w:rsid w:val="00BC721A"/>
    <w:rsid w:val="00BC78BD"/>
    <w:rsid w:val="00BC7969"/>
    <w:rsid w:val="00BC7A7A"/>
    <w:rsid w:val="00BC7B11"/>
    <w:rsid w:val="00BC7BE5"/>
    <w:rsid w:val="00BC7FCD"/>
    <w:rsid w:val="00BD005B"/>
    <w:rsid w:val="00BD00C7"/>
    <w:rsid w:val="00BD01CA"/>
    <w:rsid w:val="00BD0242"/>
    <w:rsid w:val="00BD0633"/>
    <w:rsid w:val="00BD0F60"/>
    <w:rsid w:val="00BD16A2"/>
    <w:rsid w:val="00BD190C"/>
    <w:rsid w:val="00BD25B6"/>
    <w:rsid w:val="00BD289C"/>
    <w:rsid w:val="00BD2D8D"/>
    <w:rsid w:val="00BD30AB"/>
    <w:rsid w:val="00BD379A"/>
    <w:rsid w:val="00BD3BAB"/>
    <w:rsid w:val="00BD54F2"/>
    <w:rsid w:val="00BD5BF4"/>
    <w:rsid w:val="00BD5C6E"/>
    <w:rsid w:val="00BD70A6"/>
    <w:rsid w:val="00BD7186"/>
    <w:rsid w:val="00BE03E0"/>
    <w:rsid w:val="00BE0844"/>
    <w:rsid w:val="00BE0D8D"/>
    <w:rsid w:val="00BE0EB7"/>
    <w:rsid w:val="00BE1051"/>
    <w:rsid w:val="00BE11EE"/>
    <w:rsid w:val="00BE148E"/>
    <w:rsid w:val="00BE258E"/>
    <w:rsid w:val="00BE271B"/>
    <w:rsid w:val="00BE3124"/>
    <w:rsid w:val="00BE3923"/>
    <w:rsid w:val="00BE3CB1"/>
    <w:rsid w:val="00BE3D79"/>
    <w:rsid w:val="00BE4165"/>
    <w:rsid w:val="00BE45A8"/>
    <w:rsid w:val="00BE4818"/>
    <w:rsid w:val="00BE4B7F"/>
    <w:rsid w:val="00BE514F"/>
    <w:rsid w:val="00BE58DC"/>
    <w:rsid w:val="00BE5A4B"/>
    <w:rsid w:val="00BE6923"/>
    <w:rsid w:val="00BE6AA0"/>
    <w:rsid w:val="00BE72EB"/>
    <w:rsid w:val="00BE73EA"/>
    <w:rsid w:val="00BE7F5A"/>
    <w:rsid w:val="00BF0555"/>
    <w:rsid w:val="00BF05AF"/>
    <w:rsid w:val="00BF0843"/>
    <w:rsid w:val="00BF1149"/>
    <w:rsid w:val="00BF14F4"/>
    <w:rsid w:val="00BF157F"/>
    <w:rsid w:val="00BF1916"/>
    <w:rsid w:val="00BF21FB"/>
    <w:rsid w:val="00BF2334"/>
    <w:rsid w:val="00BF2510"/>
    <w:rsid w:val="00BF2CF2"/>
    <w:rsid w:val="00BF31B9"/>
    <w:rsid w:val="00BF39FD"/>
    <w:rsid w:val="00BF3E3A"/>
    <w:rsid w:val="00BF3E7A"/>
    <w:rsid w:val="00BF43D4"/>
    <w:rsid w:val="00BF46B4"/>
    <w:rsid w:val="00BF471F"/>
    <w:rsid w:val="00BF48A0"/>
    <w:rsid w:val="00BF4A1C"/>
    <w:rsid w:val="00BF4AB4"/>
    <w:rsid w:val="00BF5520"/>
    <w:rsid w:val="00BF55B1"/>
    <w:rsid w:val="00BF56DB"/>
    <w:rsid w:val="00BF5B59"/>
    <w:rsid w:val="00BF5CE8"/>
    <w:rsid w:val="00BF6618"/>
    <w:rsid w:val="00BF6A16"/>
    <w:rsid w:val="00BF7316"/>
    <w:rsid w:val="00BF783E"/>
    <w:rsid w:val="00BF7906"/>
    <w:rsid w:val="00BF79DA"/>
    <w:rsid w:val="00BF7D1F"/>
    <w:rsid w:val="00BF7D2E"/>
    <w:rsid w:val="00BF7DE1"/>
    <w:rsid w:val="00C00696"/>
    <w:rsid w:val="00C00CAE"/>
    <w:rsid w:val="00C01015"/>
    <w:rsid w:val="00C01186"/>
    <w:rsid w:val="00C01411"/>
    <w:rsid w:val="00C014D3"/>
    <w:rsid w:val="00C01CB3"/>
    <w:rsid w:val="00C01F08"/>
    <w:rsid w:val="00C021D7"/>
    <w:rsid w:val="00C02302"/>
    <w:rsid w:val="00C02AA2"/>
    <w:rsid w:val="00C03070"/>
    <w:rsid w:val="00C037A1"/>
    <w:rsid w:val="00C03DBD"/>
    <w:rsid w:val="00C045AB"/>
    <w:rsid w:val="00C047E1"/>
    <w:rsid w:val="00C054AD"/>
    <w:rsid w:val="00C0575A"/>
    <w:rsid w:val="00C05AB2"/>
    <w:rsid w:val="00C05FAA"/>
    <w:rsid w:val="00C066F8"/>
    <w:rsid w:val="00C0704D"/>
    <w:rsid w:val="00C07406"/>
    <w:rsid w:val="00C077BC"/>
    <w:rsid w:val="00C1029D"/>
    <w:rsid w:val="00C10633"/>
    <w:rsid w:val="00C107FB"/>
    <w:rsid w:val="00C109B0"/>
    <w:rsid w:val="00C113DB"/>
    <w:rsid w:val="00C11AE3"/>
    <w:rsid w:val="00C122B9"/>
    <w:rsid w:val="00C125F1"/>
    <w:rsid w:val="00C12749"/>
    <w:rsid w:val="00C1293D"/>
    <w:rsid w:val="00C12C1E"/>
    <w:rsid w:val="00C1347C"/>
    <w:rsid w:val="00C1358D"/>
    <w:rsid w:val="00C135BD"/>
    <w:rsid w:val="00C13C7A"/>
    <w:rsid w:val="00C13DC3"/>
    <w:rsid w:val="00C14069"/>
    <w:rsid w:val="00C142E4"/>
    <w:rsid w:val="00C14378"/>
    <w:rsid w:val="00C14566"/>
    <w:rsid w:val="00C14AFA"/>
    <w:rsid w:val="00C14FAC"/>
    <w:rsid w:val="00C150B1"/>
    <w:rsid w:val="00C155ED"/>
    <w:rsid w:val="00C15698"/>
    <w:rsid w:val="00C158F3"/>
    <w:rsid w:val="00C15D72"/>
    <w:rsid w:val="00C168CB"/>
    <w:rsid w:val="00C16B3E"/>
    <w:rsid w:val="00C17203"/>
    <w:rsid w:val="00C200DE"/>
    <w:rsid w:val="00C20623"/>
    <w:rsid w:val="00C21BEE"/>
    <w:rsid w:val="00C22363"/>
    <w:rsid w:val="00C22A84"/>
    <w:rsid w:val="00C22C61"/>
    <w:rsid w:val="00C2319F"/>
    <w:rsid w:val="00C23609"/>
    <w:rsid w:val="00C2374E"/>
    <w:rsid w:val="00C23A8A"/>
    <w:rsid w:val="00C23AA5"/>
    <w:rsid w:val="00C23C9C"/>
    <w:rsid w:val="00C24180"/>
    <w:rsid w:val="00C24754"/>
    <w:rsid w:val="00C249C9"/>
    <w:rsid w:val="00C24B94"/>
    <w:rsid w:val="00C24D1B"/>
    <w:rsid w:val="00C2548D"/>
    <w:rsid w:val="00C25D94"/>
    <w:rsid w:val="00C26BBB"/>
    <w:rsid w:val="00C26CFA"/>
    <w:rsid w:val="00C27204"/>
    <w:rsid w:val="00C278E3"/>
    <w:rsid w:val="00C30186"/>
    <w:rsid w:val="00C30306"/>
    <w:rsid w:val="00C30960"/>
    <w:rsid w:val="00C30B73"/>
    <w:rsid w:val="00C30F6A"/>
    <w:rsid w:val="00C30FEE"/>
    <w:rsid w:val="00C31350"/>
    <w:rsid w:val="00C31DF4"/>
    <w:rsid w:val="00C31F55"/>
    <w:rsid w:val="00C320AC"/>
    <w:rsid w:val="00C32142"/>
    <w:rsid w:val="00C321F2"/>
    <w:rsid w:val="00C324B8"/>
    <w:rsid w:val="00C3262F"/>
    <w:rsid w:val="00C32B71"/>
    <w:rsid w:val="00C3393D"/>
    <w:rsid w:val="00C33BE1"/>
    <w:rsid w:val="00C343EC"/>
    <w:rsid w:val="00C3492D"/>
    <w:rsid w:val="00C35453"/>
    <w:rsid w:val="00C354A2"/>
    <w:rsid w:val="00C357E1"/>
    <w:rsid w:val="00C35ECB"/>
    <w:rsid w:val="00C35F90"/>
    <w:rsid w:val="00C36301"/>
    <w:rsid w:val="00C36718"/>
    <w:rsid w:val="00C368AD"/>
    <w:rsid w:val="00C3692E"/>
    <w:rsid w:val="00C3693D"/>
    <w:rsid w:val="00C37D72"/>
    <w:rsid w:val="00C37DD5"/>
    <w:rsid w:val="00C37EE1"/>
    <w:rsid w:val="00C4037A"/>
    <w:rsid w:val="00C40C36"/>
    <w:rsid w:val="00C40F42"/>
    <w:rsid w:val="00C40FDC"/>
    <w:rsid w:val="00C41029"/>
    <w:rsid w:val="00C41047"/>
    <w:rsid w:val="00C410B2"/>
    <w:rsid w:val="00C41124"/>
    <w:rsid w:val="00C41A3D"/>
    <w:rsid w:val="00C41A9E"/>
    <w:rsid w:val="00C41CF6"/>
    <w:rsid w:val="00C425E0"/>
    <w:rsid w:val="00C42AB8"/>
    <w:rsid w:val="00C42FE8"/>
    <w:rsid w:val="00C43009"/>
    <w:rsid w:val="00C437C2"/>
    <w:rsid w:val="00C4386F"/>
    <w:rsid w:val="00C43900"/>
    <w:rsid w:val="00C44211"/>
    <w:rsid w:val="00C447BC"/>
    <w:rsid w:val="00C44B66"/>
    <w:rsid w:val="00C44F22"/>
    <w:rsid w:val="00C461BE"/>
    <w:rsid w:val="00C46331"/>
    <w:rsid w:val="00C46428"/>
    <w:rsid w:val="00C4655B"/>
    <w:rsid w:val="00C46655"/>
    <w:rsid w:val="00C46E38"/>
    <w:rsid w:val="00C47084"/>
    <w:rsid w:val="00C47144"/>
    <w:rsid w:val="00C479EA"/>
    <w:rsid w:val="00C500BF"/>
    <w:rsid w:val="00C50484"/>
    <w:rsid w:val="00C5068E"/>
    <w:rsid w:val="00C50BF4"/>
    <w:rsid w:val="00C50D1D"/>
    <w:rsid w:val="00C5102F"/>
    <w:rsid w:val="00C51262"/>
    <w:rsid w:val="00C5198A"/>
    <w:rsid w:val="00C51E99"/>
    <w:rsid w:val="00C5246C"/>
    <w:rsid w:val="00C52510"/>
    <w:rsid w:val="00C52626"/>
    <w:rsid w:val="00C531FB"/>
    <w:rsid w:val="00C535B5"/>
    <w:rsid w:val="00C53B5F"/>
    <w:rsid w:val="00C53B6B"/>
    <w:rsid w:val="00C53E95"/>
    <w:rsid w:val="00C541F6"/>
    <w:rsid w:val="00C54590"/>
    <w:rsid w:val="00C54676"/>
    <w:rsid w:val="00C546E9"/>
    <w:rsid w:val="00C54756"/>
    <w:rsid w:val="00C54CEA"/>
    <w:rsid w:val="00C55305"/>
    <w:rsid w:val="00C553EF"/>
    <w:rsid w:val="00C55B57"/>
    <w:rsid w:val="00C55E7E"/>
    <w:rsid w:val="00C563EC"/>
    <w:rsid w:val="00C576A9"/>
    <w:rsid w:val="00C57FFD"/>
    <w:rsid w:val="00C605C3"/>
    <w:rsid w:val="00C60785"/>
    <w:rsid w:val="00C61A52"/>
    <w:rsid w:val="00C61A9B"/>
    <w:rsid w:val="00C61D77"/>
    <w:rsid w:val="00C622D2"/>
    <w:rsid w:val="00C625E9"/>
    <w:rsid w:val="00C62B6A"/>
    <w:rsid w:val="00C63740"/>
    <w:rsid w:val="00C64770"/>
    <w:rsid w:val="00C65291"/>
    <w:rsid w:val="00C656EB"/>
    <w:rsid w:val="00C6591B"/>
    <w:rsid w:val="00C65D85"/>
    <w:rsid w:val="00C6668F"/>
    <w:rsid w:val="00C66BA5"/>
    <w:rsid w:val="00C675BE"/>
    <w:rsid w:val="00C677FC"/>
    <w:rsid w:val="00C67908"/>
    <w:rsid w:val="00C67B4E"/>
    <w:rsid w:val="00C67F84"/>
    <w:rsid w:val="00C701B9"/>
    <w:rsid w:val="00C70272"/>
    <w:rsid w:val="00C7081D"/>
    <w:rsid w:val="00C7108F"/>
    <w:rsid w:val="00C716E5"/>
    <w:rsid w:val="00C716F3"/>
    <w:rsid w:val="00C71C30"/>
    <w:rsid w:val="00C7240C"/>
    <w:rsid w:val="00C72A83"/>
    <w:rsid w:val="00C72CDB"/>
    <w:rsid w:val="00C7347A"/>
    <w:rsid w:val="00C73DF6"/>
    <w:rsid w:val="00C73FDC"/>
    <w:rsid w:val="00C74339"/>
    <w:rsid w:val="00C7434D"/>
    <w:rsid w:val="00C745B8"/>
    <w:rsid w:val="00C75207"/>
    <w:rsid w:val="00C75DCC"/>
    <w:rsid w:val="00C766CF"/>
    <w:rsid w:val="00C76DDB"/>
    <w:rsid w:val="00C77634"/>
    <w:rsid w:val="00C77C41"/>
    <w:rsid w:val="00C77C86"/>
    <w:rsid w:val="00C8009F"/>
    <w:rsid w:val="00C80178"/>
    <w:rsid w:val="00C8034A"/>
    <w:rsid w:val="00C80708"/>
    <w:rsid w:val="00C80B39"/>
    <w:rsid w:val="00C80D62"/>
    <w:rsid w:val="00C8103D"/>
    <w:rsid w:val="00C81A59"/>
    <w:rsid w:val="00C81B22"/>
    <w:rsid w:val="00C82642"/>
    <w:rsid w:val="00C82A19"/>
    <w:rsid w:val="00C83189"/>
    <w:rsid w:val="00C83B5B"/>
    <w:rsid w:val="00C83E26"/>
    <w:rsid w:val="00C8420B"/>
    <w:rsid w:val="00C84254"/>
    <w:rsid w:val="00C85160"/>
    <w:rsid w:val="00C8521F"/>
    <w:rsid w:val="00C853E5"/>
    <w:rsid w:val="00C863DA"/>
    <w:rsid w:val="00C868F1"/>
    <w:rsid w:val="00C86B58"/>
    <w:rsid w:val="00C86EAD"/>
    <w:rsid w:val="00C86F1A"/>
    <w:rsid w:val="00C87256"/>
    <w:rsid w:val="00C87AA8"/>
    <w:rsid w:val="00C87C7C"/>
    <w:rsid w:val="00C87D9A"/>
    <w:rsid w:val="00C87EEC"/>
    <w:rsid w:val="00C90020"/>
    <w:rsid w:val="00C905CC"/>
    <w:rsid w:val="00C91512"/>
    <w:rsid w:val="00C91C84"/>
    <w:rsid w:val="00C923DC"/>
    <w:rsid w:val="00C92535"/>
    <w:rsid w:val="00C92575"/>
    <w:rsid w:val="00C92BEE"/>
    <w:rsid w:val="00C931D9"/>
    <w:rsid w:val="00C93AF6"/>
    <w:rsid w:val="00C93E27"/>
    <w:rsid w:val="00C93F90"/>
    <w:rsid w:val="00C940A9"/>
    <w:rsid w:val="00C9417F"/>
    <w:rsid w:val="00C944EF"/>
    <w:rsid w:val="00C94904"/>
    <w:rsid w:val="00C95BCD"/>
    <w:rsid w:val="00C95CEE"/>
    <w:rsid w:val="00C96139"/>
    <w:rsid w:val="00C965C7"/>
    <w:rsid w:val="00C96742"/>
    <w:rsid w:val="00C97CC4"/>
    <w:rsid w:val="00CA0BBA"/>
    <w:rsid w:val="00CA165F"/>
    <w:rsid w:val="00CA1B86"/>
    <w:rsid w:val="00CA1DE0"/>
    <w:rsid w:val="00CA1FF1"/>
    <w:rsid w:val="00CA24C3"/>
    <w:rsid w:val="00CA2B7E"/>
    <w:rsid w:val="00CA2DCE"/>
    <w:rsid w:val="00CA2E6E"/>
    <w:rsid w:val="00CA2EF1"/>
    <w:rsid w:val="00CA3402"/>
    <w:rsid w:val="00CA4055"/>
    <w:rsid w:val="00CA4078"/>
    <w:rsid w:val="00CA4263"/>
    <w:rsid w:val="00CA47B3"/>
    <w:rsid w:val="00CA4823"/>
    <w:rsid w:val="00CA50CC"/>
    <w:rsid w:val="00CA57A0"/>
    <w:rsid w:val="00CA7546"/>
    <w:rsid w:val="00CA7811"/>
    <w:rsid w:val="00CA7B00"/>
    <w:rsid w:val="00CA7C31"/>
    <w:rsid w:val="00CA7E2B"/>
    <w:rsid w:val="00CA7EBB"/>
    <w:rsid w:val="00CB0B42"/>
    <w:rsid w:val="00CB0B53"/>
    <w:rsid w:val="00CB0DE3"/>
    <w:rsid w:val="00CB13BD"/>
    <w:rsid w:val="00CB26AD"/>
    <w:rsid w:val="00CB2C46"/>
    <w:rsid w:val="00CB2D20"/>
    <w:rsid w:val="00CB3E98"/>
    <w:rsid w:val="00CB4350"/>
    <w:rsid w:val="00CB4647"/>
    <w:rsid w:val="00CB48FE"/>
    <w:rsid w:val="00CB491E"/>
    <w:rsid w:val="00CB4D7C"/>
    <w:rsid w:val="00CB7853"/>
    <w:rsid w:val="00CB7AC7"/>
    <w:rsid w:val="00CB7FB4"/>
    <w:rsid w:val="00CC00B8"/>
    <w:rsid w:val="00CC047B"/>
    <w:rsid w:val="00CC0A8C"/>
    <w:rsid w:val="00CC13CA"/>
    <w:rsid w:val="00CC14F5"/>
    <w:rsid w:val="00CC19ED"/>
    <w:rsid w:val="00CC1D08"/>
    <w:rsid w:val="00CC1DF7"/>
    <w:rsid w:val="00CC1ECF"/>
    <w:rsid w:val="00CC20E1"/>
    <w:rsid w:val="00CC309C"/>
    <w:rsid w:val="00CC4F92"/>
    <w:rsid w:val="00CC5647"/>
    <w:rsid w:val="00CC5F72"/>
    <w:rsid w:val="00CC6177"/>
    <w:rsid w:val="00CC62DC"/>
    <w:rsid w:val="00CC6D84"/>
    <w:rsid w:val="00CC6E90"/>
    <w:rsid w:val="00CC701C"/>
    <w:rsid w:val="00CC7246"/>
    <w:rsid w:val="00CC72FA"/>
    <w:rsid w:val="00CD1303"/>
    <w:rsid w:val="00CD15C6"/>
    <w:rsid w:val="00CD175E"/>
    <w:rsid w:val="00CD18B5"/>
    <w:rsid w:val="00CD1929"/>
    <w:rsid w:val="00CD2026"/>
    <w:rsid w:val="00CD2816"/>
    <w:rsid w:val="00CD2DB1"/>
    <w:rsid w:val="00CD3212"/>
    <w:rsid w:val="00CD3E30"/>
    <w:rsid w:val="00CD3EFE"/>
    <w:rsid w:val="00CD472C"/>
    <w:rsid w:val="00CD47D3"/>
    <w:rsid w:val="00CD4855"/>
    <w:rsid w:val="00CD4AB9"/>
    <w:rsid w:val="00CD4CBE"/>
    <w:rsid w:val="00CD540B"/>
    <w:rsid w:val="00CD5618"/>
    <w:rsid w:val="00CD5706"/>
    <w:rsid w:val="00CD57FF"/>
    <w:rsid w:val="00CD5831"/>
    <w:rsid w:val="00CD5959"/>
    <w:rsid w:val="00CD64D0"/>
    <w:rsid w:val="00CD67C6"/>
    <w:rsid w:val="00CD685C"/>
    <w:rsid w:val="00CD687B"/>
    <w:rsid w:val="00CD6DF7"/>
    <w:rsid w:val="00CD7057"/>
    <w:rsid w:val="00CD78D6"/>
    <w:rsid w:val="00CD7C7B"/>
    <w:rsid w:val="00CD7EF7"/>
    <w:rsid w:val="00CD7F0D"/>
    <w:rsid w:val="00CE017C"/>
    <w:rsid w:val="00CE0347"/>
    <w:rsid w:val="00CE0621"/>
    <w:rsid w:val="00CE08F6"/>
    <w:rsid w:val="00CE0C7C"/>
    <w:rsid w:val="00CE1404"/>
    <w:rsid w:val="00CE1C09"/>
    <w:rsid w:val="00CE1C3B"/>
    <w:rsid w:val="00CE32AD"/>
    <w:rsid w:val="00CE3816"/>
    <w:rsid w:val="00CE3FE7"/>
    <w:rsid w:val="00CE4265"/>
    <w:rsid w:val="00CE46C2"/>
    <w:rsid w:val="00CE4AA4"/>
    <w:rsid w:val="00CE4B99"/>
    <w:rsid w:val="00CE531C"/>
    <w:rsid w:val="00CE5480"/>
    <w:rsid w:val="00CE5BEE"/>
    <w:rsid w:val="00CE5C68"/>
    <w:rsid w:val="00CE65E3"/>
    <w:rsid w:val="00CE6DFB"/>
    <w:rsid w:val="00CE6E72"/>
    <w:rsid w:val="00CE6FB0"/>
    <w:rsid w:val="00CE7C50"/>
    <w:rsid w:val="00CF019A"/>
    <w:rsid w:val="00CF040A"/>
    <w:rsid w:val="00CF065A"/>
    <w:rsid w:val="00CF130D"/>
    <w:rsid w:val="00CF1339"/>
    <w:rsid w:val="00CF15F8"/>
    <w:rsid w:val="00CF188C"/>
    <w:rsid w:val="00CF2243"/>
    <w:rsid w:val="00CF2A02"/>
    <w:rsid w:val="00CF4274"/>
    <w:rsid w:val="00CF4398"/>
    <w:rsid w:val="00CF44CD"/>
    <w:rsid w:val="00CF4777"/>
    <w:rsid w:val="00CF47B4"/>
    <w:rsid w:val="00CF47E9"/>
    <w:rsid w:val="00CF4C81"/>
    <w:rsid w:val="00CF52A7"/>
    <w:rsid w:val="00CF5498"/>
    <w:rsid w:val="00CF568B"/>
    <w:rsid w:val="00CF6027"/>
    <w:rsid w:val="00CF618B"/>
    <w:rsid w:val="00CF6247"/>
    <w:rsid w:val="00CF6262"/>
    <w:rsid w:val="00CF652B"/>
    <w:rsid w:val="00CF68FB"/>
    <w:rsid w:val="00CF7300"/>
    <w:rsid w:val="00CF7B04"/>
    <w:rsid w:val="00D008E9"/>
    <w:rsid w:val="00D00EE9"/>
    <w:rsid w:val="00D010C4"/>
    <w:rsid w:val="00D01C0D"/>
    <w:rsid w:val="00D02A82"/>
    <w:rsid w:val="00D02E5D"/>
    <w:rsid w:val="00D03541"/>
    <w:rsid w:val="00D037C0"/>
    <w:rsid w:val="00D037E5"/>
    <w:rsid w:val="00D03CFF"/>
    <w:rsid w:val="00D040E4"/>
    <w:rsid w:val="00D041D1"/>
    <w:rsid w:val="00D051D7"/>
    <w:rsid w:val="00D05C1C"/>
    <w:rsid w:val="00D05EF4"/>
    <w:rsid w:val="00D06043"/>
    <w:rsid w:val="00D06234"/>
    <w:rsid w:val="00D064D5"/>
    <w:rsid w:val="00D06BB1"/>
    <w:rsid w:val="00D06E60"/>
    <w:rsid w:val="00D07826"/>
    <w:rsid w:val="00D07956"/>
    <w:rsid w:val="00D07CD9"/>
    <w:rsid w:val="00D07D36"/>
    <w:rsid w:val="00D07EA9"/>
    <w:rsid w:val="00D07EF9"/>
    <w:rsid w:val="00D10236"/>
    <w:rsid w:val="00D10607"/>
    <w:rsid w:val="00D11845"/>
    <w:rsid w:val="00D1186A"/>
    <w:rsid w:val="00D11BA5"/>
    <w:rsid w:val="00D12206"/>
    <w:rsid w:val="00D122E2"/>
    <w:rsid w:val="00D12952"/>
    <w:rsid w:val="00D12D15"/>
    <w:rsid w:val="00D12F68"/>
    <w:rsid w:val="00D1395E"/>
    <w:rsid w:val="00D1450F"/>
    <w:rsid w:val="00D14CB3"/>
    <w:rsid w:val="00D1503D"/>
    <w:rsid w:val="00D156BA"/>
    <w:rsid w:val="00D15C20"/>
    <w:rsid w:val="00D160D3"/>
    <w:rsid w:val="00D1678A"/>
    <w:rsid w:val="00D16BA7"/>
    <w:rsid w:val="00D17121"/>
    <w:rsid w:val="00D174A2"/>
    <w:rsid w:val="00D17803"/>
    <w:rsid w:val="00D17AE0"/>
    <w:rsid w:val="00D20311"/>
    <w:rsid w:val="00D203A8"/>
    <w:rsid w:val="00D208E6"/>
    <w:rsid w:val="00D2130E"/>
    <w:rsid w:val="00D21CA3"/>
    <w:rsid w:val="00D21CBC"/>
    <w:rsid w:val="00D21E5B"/>
    <w:rsid w:val="00D234D8"/>
    <w:rsid w:val="00D23C44"/>
    <w:rsid w:val="00D23FED"/>
    <w:rsid w:val="00D243E6"/>
    <w:rsid w:val="00D247F4"/>
    <w:rsid w:val="00D24E4F"/>
    <w:rsid w:val="00D250E3"/>
    <w:rsid w:val="00D255E7"/>
    <w:rsid w:val="00D2596C"/>
    <w:rsid w:val="00D25A04"/>
    <w:rsid w:val="00D2631B"/>
    <w:rsid w:val="00D26C8C"/>
    <w:rsid w:val="00D26F0F"/>
    <w:rsid w:val="00D27681"/>
    <w:rsid w:val="00D27B33"/>
    <w:rsid w:val="00D27B3C"/>
    <w:rsid w:val="00D30780"/>
    <w:rsid w:val="00D30996"/>
    <w:rsid w:val="00D31754"/>
    <w:rsid w:val="00D317EA"/>
    <w:rsid w:val="00D31F45"/>
    <w:rsid w:val="00D31FC8"/>
    <w:rsid w:val="00D32383"/>
    <w:rsid w:val="00D323DE"/>
    <w:rsid w:val="00D32515"/>
    <w:rsid w:val="00D32776"/>
    <w:rsid w:val="00D32B20"/>
    <w:rsid w:val="00D332A0"/>
    <w:rsid w:val="00D333F7"/>
    <w:rsid w:val="00D3373C"/>
    <w:rsid w:val="00D337E4"/>
    <w:rsid w:val="00D33DFA"/>
    <w:rsid w:val="00D33E69"/>
    <w:rsid w:val="00D340C6"/>
    <w:rsid w:val="00D34216"/>
    <w:rsid w:val="00D34401"/>
    <w:rsid w:val="00D34422"/>
    <w:rsid w:val="00D34573"/>
    <w:rsid w:val="00D347FE"/>
    <w:rsid w:val="00D34B42"/>
    <w:rsid w:val="00D34E70"/>
    <w:rsid w:val="00D3578B"/>
    <w:rsid w:val="00D359C9"/>
    <w:rsid w:val="00D35DA0"/>
    <w:rsid w:val="00D37206"/>
    <w:rsid w:val="00D376F3"/>
    <w:rsid w:val="00D3796B"/>
    <w:rsid w:val="00D37AA2"/>
    <w:rsid w:val="00D40A82"/>
    <w:rsid w:val="00D40B0D"/>
    <w:rsid w:val="00D4139E"/>
    <w:rsid w:val="00D41BF2"/>
    <w:rsid w:val="00D41E06"/>
    <w:rsid w:val="00D41E10"/>
    <w:rsid w:val="00D42269"/>
    <w:rsid w:val="00D429C0"/>
    <w:rsid w:val="00D42E4C"/>
    <w:rsid w:val="00D43F3B"/>
    <w:rsid w:val="00D4425A"/>
    <w:rsid w:val="00D443F9"/>
    <w:rsid w:val="00D44732"/>
    <w:rsid w:val="00D449CE"/>
    <w:rsid w:val="00D451D1"/>
    <w:rsid w:val="00D45224"/>
    <w:rsid w:val="00D45A07"/>
    <w:rsid w:val="00D45BC1"/>
    <w:rsid w:val="00D46512"/>
    <w:rsid w:val="00D47127"/>
    <w:rsid w:val="00D47152"/>
    <w:rsid w:val="00D472FB"/>
    <w:rsid w:val="00D47873"/>
    <w:rsid w:val="00D47AE3"/>
    <w:rsid w:val="00D47D25"/>
    <w:rsid w:val="00D47E80"/>
    <w:rsid w:val="00D5061C"/>
    <w:rsid w:val="00D5061F"/>
    <w:rsid w:val="00D50812"/>
    <w:rsid w:val="00D508B3"/>
    <w:rsid w:val="00D51677"/>
    <w:rsid w:val="00D5175D"/>
    <w:rsid w:val="00D51D54"/>
    <w:rsid w:val="00D52B07"/>
    <w:rsid w:val="00D52F1B"/>
    <w:rsid w:val="00D52F22"/>
    <w:rsid w:val="00D539A0"/>
    <w:rsid w:val="00D53A1A"/>
    <w:rsid w:val="00D53B23"/>
    <w:rsid w:val="00D53EF6"/>
    <w:rsid w:val="00D53F53"/>
    <w:rsid w:val="00D53FEE"/>
    <w:rsid w:val="00D544D2"/>
    <w:rsid w:val="00D54CE2"/>
    <w:rsid w:val="00D54DE6"/>
    <w:rsid w:val="00D54EF7"/>
    <w:rsid w:val="00D55542"/>
    <w:rsid w:val="00D556A2"/>
    <w:rsid w:val="00D55858"/>
    <w:rsid w:val="00D55884"/>
    <w:rsid w:val="00D558F1"/>
    <w:rsid w:val="00D55BDC"/>
    <w:rsid w:val="00D55C33"/>
    <w:rsid w:val="00D55D64"/>
    <w:rsid w:val="00D55F61"/>
    <w:rsid w:val="00D56157"/>
    <w:rsid w:val="00D561D7"/>
    <w:rsid w:val="00D56CA2"/>
    <w:rsid w:val="00D56D2F"/>
    <w:rsid w:val="00D56D47"/>
    <w:rsid w:val="00D56E62"/>
    <w:rsid w:val="00D57155"/>
    <w:rsid w:val="00D573F1"/>
    <w:rsid w:val="00D60334"/>
    <w:rsid w:val="00D60B51"/>
    <w:rsid w:val="00D60D7F"/>
    <w:rsid w:val="00D60FD9"/>
    <w:rsid w:val="00D615F7"/>
    <w:rsid w:val="00D61E9F"/>
    <w:rsid w:val="00D626A1"/>
    <w:rsid w:val="00D62784"/>
    <w:rsid w:val="00D62FB9"/>
    <w:rsid w:val="00D6329F"/>
    <w:rsid w:val="00D6377D"/>
    <w:rsid w:val="00D63A48"/>
    <w:rsid w:val="00D63F51"/>
    <w:rsid w:val="00D64384"/>
    <w:rsid w:val="00D64C51"/>
    <w:rsid w:val="00D64F69"/>
    <w:rsid w:val="00D65928"/>
    <w:rsid w:val="00D65BA6"/>
    <w:rsid w:val="00D66608"/>
    <w:rsid w:val="00D67977"/>
    <w:rsid w:val="00D679AC"/>
    <w:rsid w:val="00D679E2"/>
    <w:rsid w:val="00D67A51"/>
    <w:rsid w:val="00D67EA9"/>
    <w:rsid w:val="00D70110"/>
    <w:rsid w:val="00D707F7"/>
    <w:rsid w:val="00D70A20"/>
    <w:rsid w:val="00D70B73"/>
    <w:rsid w:val="00D70B7E"/>
    <w:rsid w:val="00D70E32"/>
    <w:rsid w:val="00D70F27"/>
    <w:rsid w:val="00D70F67"/>
    <w:rsid w:val="00D7187F"/>
    <w:rsid w:val="00D7189E"/>
    <w:rsid w:val="00D71F28"/>
    <w:rsid w:val="00D72125"/>
    <w:rsid w:val="00D7246D"/>
    <w:rsid w:val="00D72605"/>
    <w:rsid w:val="00D72C7F"/>
    <w:rsid w:val="00D72D7B"/>
    <w:rsid w:val="00D72E08"/>
    <w:rsid w:val="00D732B2"/>
    <w:rsid w:val="00D73467"/>
    <w:rsid w:val="00D737EE"/>
    <w:rsid w:val="00D739CE"/>
    <w:rsid w:val="00D73FE7"/>
    <w:rsid w:val="00D74010"/>
    <w:rsid w:val="00D74097"/>
    <w:rsid w:val="00D749ED"/>
    <w:rsid w:val="00D751C0"/>
    <w:rsid w:val="00D75477"/>
    <w:rsid w:val="00D7582D"/>
    <w:rsid w:val="00D75928"/>
    <w:rsid w:val="00D75E2C"/>
    <w:rsid w:val="00D75F1D"/>
    <w:rsid w:val="00D77422"/>
    <w:rsid w:val="00D80405"/>
    <w:rsid w:val="00D80F38"/>
    <w:rsid w:val="00D80FE8"/>
    <w:rsid w:val="00D81354"/>
    <w:rsid w:val="00D81A77"/>
    <w:rsid w:val="00D81A8F"/>
    <w:rsid w:val="00D81BE0"/>
    <w:rsid w:val="00D81C67"/>
    <w:rsid w:val="00D82280"/>
    <w:rsid w:val="00D825AD"/>
    <w:rsid w:val="00D825D4"/>
    <w:rsid w:val="00D82A77"/>
    <w:rsid w:val="00D82F7B"/>
    <w:rsid w:val="00D83250"/>
    <w:rsid w:val="00D832A7"/>
    <w:rsid w:val="00D832CA"/>
    <w:rsid w:val="00D838C1"/>
    <w:rsid w:val="00D839E3"/>
    <w:rsid w:val="00D83F17"/>
    <w:rsid w:val="00D8406A"/>
    <w:rsid w:val="00D8414A"/>
    <w:rsid w:val="00D845CA"/>
    <w:rsid w:val="00D84FB5"/>
    <w:rsid w:val="00D8515F"/>
    <w:rsid w:val="00D85472"/>
    <w:rsid w:val="00D85592"/>
    <w:rsid w:val="00D857A0"/>
    <w:rsid w:val="00D859B3"/>
    <w:rsid w:val="00D85CD2"/>
    <w:rsid w:val="00D866C7"/>
    <w:rsid w:val="00D86866"/>
    <w:rsid w:val="00D874C6"/>
    <w:rsid w:val="00D87B5C"/>
    <w:rsid w:val="00D87F4D"/>
    <w:rsid w:val="00D902F0"/>
    <w:rsid w:val="00D906C4"/>
    <w:rsid w:val="00D909D6"/>
    <w:rsid w:val="00D90B99"/>
    <w:rsid w:val="00D91517"/>
    <w:rsid w:val="00D920E1"/>
    <w:rsid w:val="00D92792"/>
    <w:rsid w:val="00D92F17"/>
    <w:rsid w:val="00D9398A"/>
    <w:rsid w:val="00D940A1"/>
    <w:rsid w:val="00D94458"/>
    <w:rsid w:val="00D94843"/>
    <w:rsid w:val="00D968AD"/>
    <w:rsid w:val="00D969D7"/>
    <w:rsid w:val="00D96D82"/>
    <w:rsid w:val="00D976DF"/>
    <w:rsid w:val="00DA00FD"/>
    <w:rsid w:val="00DA0EC1"/>
    <w:rsid w:val="00DA1573"/>
    <w:rsid w:val="00DA1CE7"/>
    <w:rsid w:val="00DA1FF9"/>
    <w:rsid w:val="00DA24D3"/>
    <w:rsid w:val="00DA2565"/>
    <w:rsid w:val="00DA2774"/>
    <w:rsid w:val="00DA2D96"/>
    <w:rsid w:val="00DA3461"/>
    <w:rsid w:val="00DA38F7"/>
    <w:rsid w:val="00DA3B89"/>
    <w:rsid w:val="00DA3D99"/>
    <w:rsid w:val="00DA4227"/>
    <w:rsid w:val="00DA4756"/>
    <w:rsid w:val="00DA5393"/>
    <w:rsid w:val="00DA546A"/>
    <w:rsid w:val="00DA591B"/>
    <w:rsid w:val="00DA5F6F"/>
    <w:rsid w:val="00DA6593"/>
    <w:rsid w:val="00DA6D2F"/>
    <w:rsid w:val="00DA6F5D"/>
    <w:rsid w:val="00DA7174"/>
    <w:rsid w:val="00DA74CC"/>
    <w:rsid w:val="00DA7862"/>
    <w:rsid w:val="00DB0028"/>
    <w:rsid w:val="00DB046E"/>
    <w:rsid w:val="00DB08A9"/>
    <w:rsid w:val="00DB0AB5"/>
    <w:rsid w:val="00DB132D"/>
    <w:rsid w:val="00DB15F2"/>
    <w:rsid w:val="00DB1887"/>
    <w:rsid w:val="00DB1BFD"/>
    <w:rsid w:val="00DB1E6C"/>
    <w:rsid w:val="00DB29AB"/>
    <w:rsid w:val="00DB2E42"/>
    <w:rsid w:val="00DB312D"/>
    <w:rsid w:val="00DB33E0"/>
    <w:rsid w:val="00DB351F"/>
    <w:rsid w:val="00DB3F13"/>
    <w:rsid w:val="00DB4229"/>
    <w:rsid w:val="00DB422D"/>
    <w:rsid w:val="00DB47DC"/>
    <w:rsid w:val="00DB4FFA"/>
    <w:rsid w:val="00DB509E"/>
    <w:rsid w:val="00DB5507"/>
    <w:rsid w:val="00DB5B9D"/>
    <w:rsid w:val="00DB5D91"/>
    <w:rsid w:val="00DB623A"/>
    <w:rsid w:val="00DB6588"/>
    <w:rsid w:val="00DB693A"/>
    <w:rsid w:val="00DB6DC4"/>
    <w:rsid w:val="00DB7609"/>
    <w:rsid w:val="00DB79B2"/>
    <w:rsid w:val="00DB7D51"/>
    <w:rsid w:val="00DB7F06"/>
    <w:rsid w:val="00DC0642"/>
    <w:rsid w:val="00DC07FE"/>
    <w:rsid w:val="00DC0848"/>
    <w:rsid w:val="00DC1A54"/>
    <w:rsid w:val="00DC1ED7"/>
    <w:rsid w:val="00DC2493"/>
    <w:rsid w:val="00DC2C89"/>
    <w:rsid w:val="00DC2E5C"/>
    <w:rsid w:val="00DC2F73"/>
    <w:rsid w:val="00DC3429"/>
    <w:rsid w:val="00DC34A3"/>
    <w:rsid w:val="00DC362A"/>
    <w:rsid w:val="00DC4101"/>
    <w:rsid w:val="00DC45A8"/>
    <w:rsid w:val="00DC4984"/>
    <w:rsid w:val="00DC4C18"/>
    <w:rsid w:val="00DC5143"/>
    <w:rsid w:val="00DC53A2"/>
    <w:rsid w:val="00DC6174"/>
    <w:rsid w:val="00DC6C39"/>
    <w:rsid w:val="00DC723A"/>
    <w:rsid w:val="00DC7618"/>
    <w:rsid w:val="00DC7875"/>
    <w:rsid w:val="00DC7A27"/>
    <w:rsid w:val="00DC7C43"/>
    <w:rsid w:val="00DC7D7A"/>
    <w:rsid w:val="00DD0058"/>
    <w:rsid w:val="00DD09C4"/>
    <w:rsid w:val="00DD100D"/>
    <w:rsid w:val="00DD1102"/>
    <w:rsid w:val="00DD22B1"/>
    <w:rsid w:val="00DD2387"/>
    <w:rsid w:val="00DD2D22"/>
    <w:rsid w:val="00DD2D50"/>
    <w:rsid w:val="00DD320A"/>
    <w:rsid w:val="00DD3392"/>
    <w:rsid w:val="00DD3B28"/>
    <w:rsid w:val="00DD3E2A"/>
    <w:rsid w:val="00DD4473"/>
    <w:rsid w:val="00DD4C43"/>
    <w:rsid w:val="00DD4D8E"/>
    <w:rsid w:val="00DD4E4A"/>
    <w:rsid w:val="00DD5664"/>
    <w:rsid w:val="00DD5969"/>
    <w:rsid w:val="00DD5ABA"/>
    <w:rsid w:val="00DD5D02"/>
    <w:rsid w:val="00DD666C"/>
    <w:rsid w:val="00DD6942"/>
    <w:rsid w:val="00DD6C21"/>
    <w:rsid w:val="00DD72A5"/>
    <w:rsid w:val="00DD77FB"/>
    <w:rsid w:val="00DD7818"/>
    <w:rsid w:val="00DD7A67"/>
    <w:rsid w:val="00DD7C3A"/>
    <w:rsid w:val="00DD7CE5"/>
    <w:rsid w:val="00DD7E7D"/>
    <w:rsid w:val="00DD7ECF"/>
    <w:rsid w:val="00DD7ED1"/>
    <w:rsid w:val="00DE0762"/>
    <w:rsid w:val="00DE0802"/>
    <w:rsid w:val="00DE0964"/>
    <w:rsid w:val="00DE0FF2"/>
    <w:rsid w:val="00DE1230"/>
    <w:rsid w:val="00DE12AF"/>
    <w:rsid w:val="00DE145B"/>
    <w:rsid w:val="00DE1CE0"/>
    <w:rsid w:val="00DE1F88"/>
    <w:rsid w:val="00DE23ED"/>
    <w:rsid w:val="00DE2CE8"/>
    <w:rsid w:val="00DE3602"/>
    <w:rsid w:val="00DE3BD9"/>
    <w:rsid w:val="00DE3CAC"/>
    <w:rsid w:val="00DE3E02"/>
    <w:rsid w:val="00DE4611"/>
    <w:rsid w:val="00DE47C8"/>
    <w:rsid w:val="00DE4A82"/>
    <w:rsid w:val="00DE4DA8"/>
    <w:rsid w:val="00DE5E9A"/>
    <w:rsid w:val="00DE65F2"/>
    <w:rsid w:val="00DE67EC"/>
    <w:rsid w:val="00DE707E"/>
    <w:rsid w:val="00DE7682"/>
    <w:rsid w:val="00DE7835"/>
    <w:rsid w:val="00DE7837"/>
    <w:rsid w:val="00DF05AE"/>
    <w:rsid w:val="00DF05D9"/>
    <w:rsid w:val="00DF0670"/>
    <w:rsid w:val="00DF08CC"/>
    <w:rsid w:val="00DF0DAF"/>
    <w:rsid w:val="00DF0E0D"/>
    <w:rsid w:val="00DF1D0F"/>
    <w:rsid w:val="00DF1D13"/>
    <w:rsid w:val="00DF1FE1"/>
    <w:rsid w:val="00DF25F3"/>
    <w:rsid w:val="00DF29A8"/>
    <w:rsid w:val="00DF2AC5"/>
    <w:rsid w:val="00DF3533"/>
    <w:rsid w:val="00DF3CA1"/>
    <w:rsid w:val="00DF3EA6"/>
    <w:rsid w:val="00DF495C"/>
    <w:rsid w:val="00DF5122"/>
    <w:rsid w:val="00DF5A02"/>
    <w:rsid w:val="00DF5C8E"/>
    <w:rsid w:val="00DF5C96"/>
    <w:rsid w:val="00DF6001"/>
    <w:rsid w:val="00DF60C1"/>
    <w:rsid w:val="00DF6A67"/>
    <w:rsid w:val="00DF76AA"/>
    <w:rsid w:val="00E0018D"/>
    <w:rsid w:val="00E009B7"/>
    <w:rsid w:val="00E00D6D"/>
    <w:rsid w:val="00E016CF"/>
    <w:rsid w:val="00E0187E"/>
    <w:rsid w:val="00E01939"/>
    <w:rsid w:val="00E01B9B"/>
    <w:rsid w:val="00E01EE1"/>
    <w:rsid w:val="00E0217B"/>
    <w:rsid w:val="00E02652"/>
    <w:rsid w:val="00E02AC5"/>
    <w:rsid w:val="00E03E06"/>
    <w:rsid w:val="00E03ED2"/>
    <w:rsid w:val="00E047A0"/>
    <w:rsid w:val="00E04815"/>
    <w:rsid w:val="00E04AA9"/>
    <w:rsid w:val="00E05212"/>
    <w:rsid w:val="00E05246"/>
    <w:rsid w:val="00E052D0"/>
    <w:rsid w:val="00E053F6"/>
    <w:rsid w:val="00E0574C"/>
    <w:rsid w:val="00E05BC6"/>
    <w:rsid w:val="00E0605C"/>
    <w:rsid w:val="00E064F0"/>
    <w:rsid w:val="00E07544"/>
    <w:rsid w:val="00E07C5D"/>
    <w:rsid w:val="00E104B8"/>
    <w:rsid w:val="00E1069F"/>
    <w:rsid w:val="00E10D42"/>
    <w:rsid w:val="00E113D0"/>
    <w:rsid w:val="00E114D7"/>
    <w:rsid w:val="00E11949"/>
    <w:rsid w:val="00E119E9"/>
    <w:rsid w:val="00E1279E"/>
    <w:rsid w:val="00E12F82"/>
    <w:rsid w:val="00E13329"/>
    <w:rsid w:val="00E133DD"/>
    <w:rsid w:val="00E136A1"/>
    <w:rsid w:val="00E13F66"/>
    <w:rsid w:val="00E140EF"/>
    <w:rsid w:val="00E1489C"/>
    <w:rsid w:val="00E14993"/>
    <w:rsid w:val="00E14D48"/>
    <w:rsid w:val="00E1500D"/>
    <w:rsid w:val="00E150F9"/>
    <w:rsid w:val="00E159A8"/>
    <w:rsid w:val="00E15B0A"/>
    <w:rsid w:val="00E15B30"/>
    <w:rsid w:val="00E15FF3"/>
    <w:rsid w:val="00E176B1"/>
    <w:rsid w:val="00E1787A"/>
    <w:rsid w:val="00E17A49"/>
    <w:rsid w:val="00E17F0A"/>
    <w:rsid w:val="00E2092F"/>
    <w:rsid w:val="00E20B12"/>
    <w:rsid w:val="00E20EB0"/>
    <w:rsid w:val="00E2138E"/>
    <w:rsid w:val="00E215AF"/>
    <w:rsid w:val="00E21627"/>
    <w:rsid w:val="00E216A9"/>
    <w:rsid w:val="00E2171C"/>
    <w:rsid w:val="00E21836"/>
    <w:rsid w:val="00E21C09"/>
    <w:rsid w:val="00E21E3E"/>
    <w:rsid w:val="00E224DB"/>
    <w:rsid w:val="00E22C72"/>
    <w:rsid w:val="00E2328F"/>
    <w:rsid w:val="00E23FF9"/>
    <w:rsid w:val="00E243AE"/>
    <w:rsid w:val="00E246BC"/>
    <w:rsid w:val="00E2474D"/>
    <w:rsid w:val="00E24DB1"/>
    <w:rsid w:val="00E25766"/>
    <w:rsid w:val="00E2593A"/>
    <w:rsid w:val="00E2596D"/>
    <w:rsid w:val="00E262E7"/>
    <w:rsid w:val="00E26974"/>
    <w:rsid w:val="00E26A27"/>
    <w:rsid w:val="00E26FC3"/>
    <w:rsid w:val="00E272C6"/>
    <w:rsid w:val="00E27301"/>
    <w:rsid w:val="00E27B8F"/>
    <w:rsid w:val="00E301F1"/>
    <w:rsid w:val="00E30279"/>
    <w:rsid w:val="00E30CFF"/>
    <w:rsid w:val="00E31239"/>
    <w:rsid w:val="00E31AC5"/>
    <w:rsid w:val="00E31D5B"/>
    <w:rsid w:val="00E322C2"/>
    <w:rsid w:val="00E3240E"/>
    <w:rsid w:val="00E32444"/>
    <w:rsid w:val="00E325B4"/>
    <w:rsid w:val="00E3281D"/>
    <w:rsid w:val="00E328AF"/>
    <w:rsid w:val="00E32BB6"/>
    <w:rsid w:val="00E331D7"/>
    <w:rsid w:val="00E33220"/>
    <w:rsid w:val="00E335E9"/>
    <w:rsid w:val="00E3384C"/>
    <w:rsid w:val="00E33A28"/>
    <w:rsid w:val="00E33A82"/>
    <w:rsid w:val="00E33D43"/>
    <w:rsid w:val="00E3416B"/>
    <w:rsid w:val="00E34189"/>
    <w:rsid w:val="00E3420F"/>
    <w:rsid w:val="00E34E52"/>
    <w:rsid w:val="00E35314"/>
    <w:rsid w:val="00E35375"/>
    <w:rsid w:val="00E35671"/>
    <w:rsid w:val="00E35F34"/>
    <w:rsid w:val="00E36036"/>
    <w:rsid w:val="00E361E4"/>
    <w:rsid w:val="00E36239"/>
    <w:rsid w:val="00E36575"/>
    <w:rsid w:val="00E36AA8"/>
    <w:rsid w:val="00E36C64"/>
    <w:rsid w:val="00E36E7F"/>
    <w:rsid w:val="00E36FF9"/>
    <w:rsid w:val="00E3719F"/>
    <w:rsid w:val="00E3757E"/>
    <w:rsid w:val="00E3770C"/>
    <w:rsid w:val="00E37883"/>
    <w:rsid w:val="00E37B21"/>
    <w:rsid w:val="00E400AA"/>
    <w:rsid w:val="00E40311"/>
    <w:rsid w:val="00E406AD"/>
    <w:rsid w:val="00E40A4F"/>
    <w:rsid w:val="00E40F04"/>
    <w:rsid w:val="00E4133C"/>
    <w:rsid w:val="00E4181A"/>
    <w:rsid w:val="00E42181"/>
    <w:rsid w:val="00E42976"/>
    <w:rsid w:val="00E42B1C"/>
    <w:rsid w:val="00E42FB4"/>
    <w:rsid w:val="00E42FF8"/>
    <w:rsid w:val="00E43194"/>
    <w:rsid w:val="00E44801"/>
    <w:rsid w:val="00E44BEE"/>
    <w:rsid w:val="00E44D21"/>
    <w:rsid w:val="00E44ED4"/>
    <w:rsid w:val="00E4507D"/>
    <w:rsid w:val="00E4564D"/>
    <w:rsid w:val="00E45E2D"/>
    <w:rsid w:val="00E46D44"/>
    <w:rsid w:val="00E47B20"/>
    <w:rsid w:val="00E47DED"/>
    <w:rsid w:val="00E5025E"/>
    <w:rsid w:val="00E504A5"/>
    <w:rsid w:val="00E50550"/>
    <w:rsid w:val="00E50B98"/>
    <w:rsid w:val="00E51B86"/>
    <w:rsid w:val="00E52DB7"/>
    <w:rsid w:val="00E53851"/>
    <w:rsid w:val="00E5387C"/>
    <w:rsid w:val="00E53F48"/>
    <w:rsid w:val="00E556BB"/>
    <w:rsid w:val="00E55939"/>
    <w:rsid w:val="00E55977"/>
    <w:rsid w:val="00E5649A"/>
    <w:rsid w:val="00E567D1"/>
    <w:rsid w:val="00E568C8"/>
    <w:rsid w:val="00E56F06"/>
    <w:rsid w:val="00E5721A"/>
    <w:rsid w:val="00E57310"/>
    <w:rsid w:val="00E5762F"/>
    <w:rsid w:val="00E57955"/>
    <w:rsid w:val="00E57C72"/>
    <w:rsid w:val="00E57DF4"/>
    <w:rsid w:val="00E604FA"/>
    <w:rsid w:val="00E606A3"/>
    <w:rsid w:val="00E60B78"/>
    <w:rsid w:val="00E60E0F"/>
    <w:rsid w:val="00E60FDD"/>
    <w:rsid w:val="00E61405"/>
    <w:rsid w:val="00E617ED"/>
    <w:rsid w:val="00E62180"/>
    <w:rsid w:val="00E6272E"/>
    <w:rsid w:val="00E6316F"/>
    <w:rsid w:val="00E6337D"/>
    <w:rsid w:val="00E63BDC"/>
    <w:rsid w:val="00E63C52"/>
    <w:rsid w:val="00E64514"/>
    <w:rsid w:val="00E6482F"/>
    <w:rsid w:val="00E64996"/>
    <w:rsid w:val="00E64E19"/>
    <w:rsid w:val="00E6518B"/>
    <w:rsid w:val="00E65587"/>
    <w:rsid w:val="00E65DDB"/>
    <w:rsid w:val="00E65E22"/>
    <w:rsid w:val="00E663C0"/>
    <w:rsid w:val="00E66EF6"/>
    <w:rsid w:val="00E7090B"/>
    <w:rsid w:val="00E70C11"/>
    <w:rsid w:val="00E713F5"/>
    <w:rsid w:val="00E71474"/>
    <w:rsid w:val="00E71E68"/>
    <w:rsid w:val="00E72466"/>
    <w:rsid w:val="00E72AD2"/>
    <w:rsid w:val="00E72BD3"/>
    <w:rsid w:val="00E7300C"/>
    <w:rsid w:val="00E73DDF"/>
    <w:rsid w:val="00E741D6"/>
    <w:rsid w:val="00E741F1"/>
    <w:rsid w:val="00E74736"/>
    <w:rsid w:val="00E74D4B"/>
    <w:rsid w:val="00E751B9"/>
    <w:rsid w:val="00E75262"/>
    <w:rsid w:val="00E75A3E"/>
    <w:rsid w:val="00E75C20"/>
    <w:rsid w:val="00E762FA"/>
    <w:rsid w:val="00E7656F"/>
    <w:rsid w:val="00E77580"/>
    <w:rsid w:val="00E776C6"/>
    <w:rsid w:val="00E77723"/>
    <w:rsid w:val="00E77C80"/>
    <w:rsid w:val="00E8043D"/>
    <w:rsid w:val="00E809C4"/>
    <w:rsid w:val="00E80A99"/>
    <w:rsid w:val="00E81E82"/>
    <w:rsid w:val="00E821B2"/>
    <w:rsid w:val="00E8248B"/>
    <w:rsid w:val="00E82584"/>
    <w:rsid w:val="00E83C23"/>
    <w:rsid w:val="00E83F59"/>
    <w:rsid w:val="00E8415A"/>
    <w:rsid w:val="00E84608"/>
    <w:rsid w:val="00E85323"/>
    <w:rsid w:val="00E85CFA"/>
    <w:rsid w:val="00E86285"/>
    <w:rsid w:val="00E86457"/>
    <w:rsid w:val="00E867D7"/>
    <w:rsid w:val="00E86E54"/>
    <w:rsid w:val="00E86ED0"/>
    <w:rsid w:val="00E86F16"/>
    <w:rsid w:val="00E876AB"/>
    <w:rsid w:val="00E87DB5"/>
    <w:rsid w:val="00E90474"/>
    <w:rsid w:val="00E90475"/>
    <w:rsid w:val="00E90A8D"/>
    <w:rsid w:val="00E90E0A"/>
    <w:rsid w:val="00E9141F"/>
    <w:rsid w:val="00E914B5"/>
    <w:rsid w:val="00E91C92"/>
    <w:rsid w:val="00E91CDF"/>
    <w:rsid w:val="00E92226"/>
    <w:rsid w:val="00E923D4"/>
    <w:rsid w:val="00E92A76"/>
    <w:rsid w:val="00E92AF6"/>
    <w:rsid w:val="00E92E5D"/>
    <w:rsid w:val="00E932C9"/>
    <w:rsid w:val="00E93448"/>
    <w:rsid w:val="00E9386A"/>
    <w:rsid w:val="00E93C75"/>
    <w:rsid w:val="00E941E4"/>
    <w:rsid w:val="00E943CA"/>
    <w:rsid w:val="00E943E7"/>
    <w:rsid w:val="00E94A1E"/>
    <w:rsid w:val="00E94B93"/>
    <w:rsid w:val="00E959E6"/>
    <w:rsid w:val="00E9649B"/>
    <w:rsid w:val="00E96568"/>
    <w:rsid w:val="00E9698F"/>
    <w:rsid w:val="00E96A27"/>
    <w:rsid w:val="00E96BF1"/>
    <w:rsid w:val="00E96EA6"/>
    <w:rsid w:val="00E972A9"/>
    <w:rsid w:val="00E97620"/>
    <w:rsid w:val="00EA0232"/>
    <w:rsid w:val="00EA053F"/>
    <w:rsid w:val="00EA10BA"/>
    <w:rsid w:val="00EA183C"/>
    <w:rsid w:val="00EA18DF"/>
    <w:rsid w:val="00EA1AEF"/>
    <w:rsid w:val="00EA20EC"/>
    <w:rsid w:val="00EA23E7"/>
    <w:rsid w:val="00EA28D6"/>
    <w:rsid w:val="00EA2A27"/>
    <w:rsid w:val="00EA2EA7"/>
    <w:rsid w:val="00EA3464"/>
    <w:rsid w:val="00EA41EE"/>
    <w:rsid w:val="00EA4367"/>
    <w:rsid w:val="00EA440F"/>
    <w:rsid w:val="00EA4707"/>
    <w:rsid w:val="00EA4D65"/>
    <w:rsid w:val="00EA5286"/>
    <w:rsid w:val="00EA54BF"/>
    <w:rsid w:val="00EA566C"/>
    <w:rsid w:val="00EA70E5"/>
    <w:rsid w:val="00EA7300"/>
    <w:rsid w:val="00EA7726"/>
    <w:rsid w:val="00EA7B10"/>
    <w:rsid w:val="00EA7BD1"/>
    <w:rsid w:val="00EA7C14"/>
    <w:rsid w:val="00EA7FEF"/>
    <w:rsid w:val="00EB0468"/>
    <w:rsid w:val="00EB0631"/>
    <w:rsid w:val="00EB0666"/>
    <w:rsid w:val="00EB173C"/>
    <w:rsid w:val="00EB2371"/>
    <w:rsid w:val="00EB27EF"/>
    <w:rsid w:val="00EB2AA7"/>
    <w:rsid w:val="00EB2CB9"/>
    <w:rsid w:val="00EB2D22"/>
    <w:rsid w:val="00EB2D42"/>
    <w:rsid w:val="00EB2D68"/>
    <w:rsid w:val="00EB3FD2"/>
    <w:rsid w:val="00EB4178"/>
    <w:rsid w:val="00EB419E"/>
    <w:rsid w:val="00EB4917"/>
    <w:rsid w:val="00EB4E43"/>
    <w:rsid w:val="00EB4ECB"/>
    <w:rsid w:val="00EB4F64"/>
    <w:rsid w:val="00EB5B07"/>
    <w:rsid w:val="00EB6A01"/>
    <w:rsid w:val="00EB743A"/>
    <w:rsid w:val="00EB78FE"/>
    <w:rsid w:val="00EB7CEF"/>
    <w:rsid w:val="00EC037D"/>
    <w:rsid w:val="00EC0675"/>
    <w:rsid w:val="00EC06B7"/>
    <w:rsid w:val="00EC0C2D"/>
    <w:rsid w:val="00EC0FC9"/>
    <w:rsid w:val="00EC1177"/>
    <w:rsid w:val="00EC1D20"/>
    <w:rsid w:val="00EC1EE6"/>
    <w:rsid w:val="00EC3321"/>
    <w:rsid w:val="00EC4E5B"/>
    <w:rsid w:val="00EC5586"/>
    <w:rsid w:val="00EC5FD5"/>
    <w:rsid w:val="00EC67FE"/>
    <w:rsid w:val="00EC6F28"/>
    <w:rsid w:val="00EC7379"/>
    <w:rsid w:val="00EC7AA5"/>
    <w:rsid w:val="00EC7BDD"/>
    <w:rsid w:val="00ED0013"/>
    <w:rsid w:val="00ED0868"/>
    <w:rsid w:val="00ED08E1"/>
    <w:rsid w:val="00ED09AF"/>
    <w:rsid w:val="00ED2350"/>
    <w:rsid w:val="00ED30E4"/>
    <w:rsid w:val="00ED3187"/>
    <w:rsid w:val="00ED33D0"/>
    <w:rsid w:val="00ED365D"/>
    <w:rsid w:val="00ED37BE"/>
    <w:rsid w:val="00ED40FA"/>
    <w:rsid w:val="00ED4222"/>
    <w:rsid w:val="00ED4C15"/>
    <w:rsid w:val="00ED4D23"/>
    <w:rsid w:val="00ED5031"/>
    <w:rsid w:val="00ED564D"/>
    <w:rsid w:val="00ED571D"/>
    <w:rsid w:val="00ED617B"/>
    <w:rsid w:val="00ED7145"/>
    <w:rsid w:val="00ED72C2"/>
    <w:rsid w:val="00ED7420"/>
    <w:rsid w:val="00ED7746"/>
    <w:rsid w:val="00ED7AC3"/>
    <w:rsid w:val="00ED7E45"/>
    <w:rsid w:val="00ED7EC5"/>
    <w:rsid w:val="00EE00FA"/>
    <w:rsid w:val="00EE0ACD"/>
    <w:rsid w:val="00EE0B24"/>
    <w:rsid w:val="00EE0EF8"/>
    <w:rsid w:val="00EE10D6"/>
    <w:rsid w:val="00EE1152"/>
    <w:rsid w:val="00EE1551"/>
    <w:rsid w:val="00EE1774"/>
    <w:rsid w:val="00EE1C71"/>
    <w:rsid w:val="00EE1CF6"/>
    <w:rsid w:val="00EE2042"/>
    <w:rsid w:val="00EE2125"/>
    <w:rsid w:val="00EE2546"/>
    <w:rsid w:val="00EE2AAF"/>
    <w:rsid w:val="00EE2E85"/>
    <w:rsid w:val="00EE3C0D"/>
    <w:rsid w:val="00EE3F94"/>
    <w:rsid w:val="00EE4032"/>
    <w:rsid w:val="00EE4A8D"/>
    <w:rsid w:val="00EE4B92"/>
    <w:rsid w:val="00EE544C"/>
    <w:rsid w:val="00EE5988"/>
    <w:rsid w:val="00EE5FFB"/>
    <w:rsid w:val="00EE7081"/>
    <w:rsid w:val="00EE7136"/>
    <w:rsid w:val="00EE7F7F"/>
    <w:rsid w:val="00EF0BB4"/>
    <w:rsid w:val="00EF0D5E"/>
    <w:rsid w:val="00EF0F6E"/>
    <w:rsid w:val="00EF10B6"/>
    <w:rsid w:val="00EF1113"/>
    <w:rsid w:val="00EF1717"/>
    <w:rsid w:val="00EF1D5F"/>
    <w:rsid w:val="00EF2429"/>
    <w:rsid w:val="00EF29E1"/>
    <w:rsid w:val="00EF2D19"/>
    <w:rsid w:val="00EF2D76"/>
    <w:rsid w:val="00EF3E18"/>
    <w:rsid w:val="00EF4088"/>
    <w:rsid w:val="00EF442D"/>
    <w:rsid w:val="00EF4B7C"/>
    <w:rsid w:val="00EF4CCD"/>
    <w:rsid w:val="00EF5331"/>
    <w:rsid w:val="00EF5816"/>
    <w:rsid w:val="00EF6A93"/>
    <w:rsid w:val="00EF73DD"/>
    <w:rsid w:val="00EF7711"/>
    <w:rsid w:val="00F001F9"/>
    <w:rsid w:val="00F00730"/>
    <w:rsid w:val="00F00E83"/>
    <w:rsid w:val="00F00EA4"/>
    <w:rsid w:val="00F01B8D"/>
    <w:rsid w:val="00F025E6"/>
    <w:rsid w:val="00F02E12"/>
    <w:rsid w:val="00F03340"/>
    <w:rsid w:val="00F033BB"/>
    <w:rsid w:val="00F035B8"/>
    <w:rsid w:val="00F036CA"/>
    <w:rsid w:val="00F03EB9"/>
    <w:rsid w:val="00F0423A"/>
    <w:rsid w:val="00F05539"/>
    <w:rsid w:val="00F05588"/>
    <w:rsid w:val="00F05B9E"/>
    <w:rsid w:val="00F0601B"/>
    <w:rsid w:val="00F06582"/>
    <w:rsid w:val="00F069EA"/>
    <w:rsid w:val="00F06D43"/>
    <w:rsid w:val="00F0723F"/>
    <w:rsid w:val="00F07E92"/>
    <w:rsid w:val="00F100EE"/>
    <w:rsid w:val="00F10257"/>
    <w:rsid w:val="00F107BF"/>
    <w:rsid w:val="00F10A50"/>
    <w:rsid w:val="00F10B72"/>
    <w:rsid w:val="00F117EF"/>
    <w:rsid w:val="00F12B5F"/>
    <w:rsid w:val="00F12B7C"/>
    <w:rsid w:val="00F12BE3"/>
    <w:rsid w:val="00F13AC5"/>
    <w:rsid w:val="00F13CE4"/>
    <w:rsid w:val="00F14426"/>
    <w:rsid w:val="00F14664"/>
    <w:rsid w:val="00F14723"/>
    <w:rsid w:val="00F14739"/>
    <w:rsid w:val="00F15071"/>
    <w:rsid w:val="00F1517B"/>
    <w:rsid w:val="00F16028"/>
    <w:rsid w:val="00F1608B"/>
    <w:rsid w:val="00F1610F"/>
    <w:rsid w:val="00F1647E"/>
    <w:rsid w:val="00F1672F"/>
    <w:rsid w:val="00F16C7D"/>
    <w:rsid w:val="00F16E55"/>
    <w:rsid w:val="00F16E9F"/>
    <w:rsid w:val="00F17783"/>
    <w:rsid w:val="00F17ACB"/>
    <w:rsid w:val="00F17AE2"/>
    <w:rsid w:val="00F17D38"/>
    <w:rsid w:val="00F20108"/>
    <w:rsid w:val="00F20854"/>
    <w:rsid w:val="00F20AAD"/>
    <w:rsid w:val="00F21783"/>
    <w:rsid w:val="00F22E4F"/>
    <w:rsid w:val="00F234FB"/>
    <w:rsid w:val="00F2361A"/>
    <w:rsid w:val="00F23810"/>
    <w:rsid w:val="00F247D3"/>
    <w:rsid w:val="00F24D1F"/>
    <w:rsid w:val="00F24DB3"/>
    <w:rsid w:val="00F250F6"/>
    <w:rsid w:val="00F266E0"/>
    <w:rsid w:val="00F273A6"/>
    <w:rsid w:val="00F27FD7"/>
    <w:rsid w:val="00F30419"/>
    <w:rsid w:val="00F30895"/>
    <w:rsid w:val="00F30F79"/>
    <w:rsid w:val="00F3149A"/>
    <w:rsid w:val="00F31555"/>
    <w:rsid w:val="00F31EB0"/>
    <w:rsid w:val="00F320FF"/>
    <w:rsid w:val="00F3260B"/>
    <w:rsid w:val="00F32916"/>
    <w:rsid w:val="00F3298E"/>
    <w:rsid w:val="00F32FCE"/>
    <w:rsid w:val="00F33455"/>
    <w:rsid w:val="00F33519"/>
    <w:rsid w:val="00F339B6"/>
    <w:rsid w:val="00F348D3"/>
    <w:rsid w:val="00F349AE"/>
    <w:rsid w:val="00F34F90"/>
    <w:rsid w:val="00F35297"/>
    <w:rsid w:val="00F35345"/>
    <w:rsid w:val="00F3609B"/>
    <w:rsid w:val="00F361C0"/>
    <w:rsid w:val="00F36A81"/>
    <w:rsid w:val="00F370A4"/>
    <w:rsid w:val="00F37F5C"/>
    <w:rsid w:val="00F40DF8"/>
    <w:rsid w:val="00F40E6B"/>
    <w:rsid w:val="00F4120F"/>
    <w:rsid w:val="00F41310"/>
    <w:rsid w:val="00F413EC"/>
    <w:rsid w:val="00F41548"/>
    <w:rsid w:val="00F417D3"/>
    <w:rsid w:val="00F41F91"/>
    <w:rsid w:val="00F42400"/>
    <w:rsid w:val="00F42425"/>
    <w:rsid w:val="00F424EC"/>
    <w:rsid w:val="00F428EF"/>
    <w:rsid w:val="00F42A70"/>
    <w:rsid w:val="00F43B8D"/>
    <w:rsid w:val="00F43FEA"/>
    <w:rsid w:val="00F442BF"/>
    <w:rsid w:val="00F4446E"/>
    <w:rsid w:val="00F4491B"/>
    <w:rsid w:val="00F4523B"/>
    <w:rsid w:val="00F46052"/>
    <w:rsid w:val="00F460AD"/>
    <w:rsid w:val="00F470CD"/>
    <w:rsid w:val="00F474D1"/>
    <w:rsid w:val="00F477B7"/>
    <w:rsid w:val="00F47D42"/>
    <w:rsid w:val="00F50561"/>
    <w:rsid w:val="00F507E4"/>
    <w:rsid w:val="00F5090C"/>
    <w:rsid w:val="00F50CF1"/>
    <w:rsid w:val="00F51554"/>
    <w:rsid w:val="00F515F3"/>
    <w:rsid w:val="00F52A8A"/>
    <w:rsid w:val="00F52B12"/>
    <w:rsid w:val="00F533F7"/>
    <w:rsid w:val="00F5366D"/>
    <w:rsid w:val="00F5461D"/>
    <w:rsid w:val="00F546E9"/>
    <w:rsid w:val="00F54892"/>
    <w:rsid w:val="00F549E2"/>
    <w:rsid w:val="00F55A7B"/>
    <w:rsid w:val="00F55C54"/>
    <w:rsid w:val="00F5613C"/>
    <w:rsid w:val="00F5651B"/>
    <w:rsid w:val="00F565E8"/>
    <w:rsid w:val="00F568A7"/>
    <w:rsid w:val="00F5694F"/>
    <w:rsid w:val="00F56C9E"/>
    <w:rsid w:val="00F57CAD"/>
    <w:rsid w:val="00F605B8"/>
    <w:rsid w:val="00F609E3"/>
    <w:rsid w:val="00F60B7A"/>
    <w:rsid w:val="00F610CC"/>
    <w:rsid w:val="00F61B85"/>
    <w:rsid w:val="00F61ECA"/>
    <w:rsid w:val="00F6220A"/>
    <w:rsid w:val="00F625EC"/>
    <w:rsid w:val="00F62CEE"/>
    <w:rsid w:val="00F63125"/>
    <w:rsid w:val="00F63244"/>
    <w:rsid w:val="00F63B2E"/>
    <w:rsid w:val="00F64A58"/>
    <w:rsid w:val="00F65C6C"/>
    <w:rsid w:val="00F661AF"/>
    <w:rsid w:val="00F6686F"/>
    <w:rsid w:val="00F66DAA"/>
    <w:rsid w:val="00F67283"/>
    <w:rsid w:val="00F67A88"/>
    <w:rsid w:val="00F67D43"/>
    <w:rsid w:val="00F67E37"/>
    <w:rsid w:val="00F67EB3"/>
    <w:rsid w:val="00F700FE"/>
    <w:rsid w:val="00F70126"/>
    <w:rsid w:val="00F705E6"/>
    <w:rsid w:val="00F70D93"/>
    <w:rsid w:val="00F712D5"/>
    <w:rsid w:val="00F71723"/>
    <w:rsid w:val="00F717D3"/>
    <w:rsid w:val="00F71B03"/>
    <w:rsid w:val="00F71BA7"/>
    <w:rsid w:val="00F72C40"/>
    <w:rsid w:val="00F72DBF"/>
    <w:rsid w:val="00F73341"/>
    <w:rsid w:val="00F734F3"/>
    <w:rsid w:val="00F736F5"/>
    <w:rsid w:val="00F7370B"/>
    <w:rsid w:val="00F73CCA"/>
    <w:rsid w:val="00F7409E"/>
    <w:rsid w:val="00F74DA3"/>
    <w:rsid w:val="00F751F5"/>
    <w:rsid w:val="00F753D2"/>
    <w:rsid w:val="00F75A86"/>
    <w:rsid w:val="00F75D98"/>
    <w:rsid w:val="00F76210"/>
    <w:rsid w:val="00F76852"/>
    <w:rsid w:val="00F772A8"/>
    <w:rsid w:val="00F77572"/>
    <w:rsid w:val="00F77644"/>
    <w:rsid w:val="00F8000D"/>
    <w:rsid w:val="00F8029E"/>
    <w:rsid w:val="00F80CA1"/>
    <w:rsid w:val="00F80FE0"/>
    <w:rsid w:val="00F813DC"/>
    <w:rsid w:val="00F81A72"/>
    <w:rsid w:val="00F81D2D"/>
    <w:rsid w:val="00F82001"/>
    <w:rsid w:val="00F823AA"/>
    <w:rsid w:val="00F82921"/>
    <w:rsid w:val="00F82B73"/>
    <w:rsid w:val="00F82B89"/>
    <w:rsid w:val="00F83DD4"/>
    <w:rsid w:val="00F840E0"/>
    <w:rsid w:val="00F841D2"/>
    <w:rsid w:val="00F84E94"/>
    <w:rsid w:val="00F8503E"/>
    <w:rsid w:val="00F853C7"/>
    <w:rsid w:val="00F85B2B"/>
    <w:rsid w:val="00F86670"/>
    <w:rsid w:val="00F87F67"/>
    <w:rsid w:val="00F900B2"/>
    <w:rsid w:val="00F90106"/>
    <w:rsid w:val="00F90360"/>
    <w:rsid w:val="00F9068F"/>
    <w:rsid w:val="00F90B66"/>
    <w:rsid w:val="00F90FDF"/>
    <w:rsid w:val="00F911E7"/>
    <w:rsid w:val="00F917D7"/>
    <w:rsid w:val="00F91845"/>
    <w:rsid w:val="00F91C40"/>
    <w:rsid w:val="00F92C44"/>
    <w:rsid w:val="00F931F9"/>
    <w:rsid w:val="00F937AD"/>
    <w:rsid w:val="00F9398B"/>
    <w:rsid w:val="00F93AFB"/>
    <w:rsid w:val="00F93C77"/>
    <w:rsid w:val="00F942DD"/>
    <w:rsid w:val="00F946C3"/>
    <w:rsid w:val="00F94727"/>
    <w:rsid w:val="00F94DB1"/>
    <w:rsid w:val="00F94EDB"/>
    <w:rsid w:val="00F968CE"/>
    <w:rsid w:val="00F96A83"/>
    <w:rsid w:val="00F96A9B"/>
    <w:rsid w:val="00F96F46"/>
    <w:rsid w:val="00F974DE"/>
    <w:rsid w:val="00F97621"/>
    <w:rsid w:val="00F9788B"/>
    <w:rsid w:val="00F97A94"/>
    <w:rsid w:val="00F97B4F"/>
    <w:rsid w:val="00F97C34"/>
    <w:rsid w:val="00F97DB1"/>
    <w:rsid w:val="00F97EDF"/>
    <w:rsid w:val="00FA0871"/>
    <w:rsid w:val="00FA0E47"/>
    <w:rsid w:val="00FA0F87"/>
    <w:rsid w:val="00FA1386"/>
    <w:rsid w:val="00FA1C7A"/>
    <w:rsid w:val="00FA1F03"/>
    <w:rsid w:val="00FA25A8"/>
    <w:rsid w:val="00FA39F3"/>
    <w:rsid w:val="00FA3CE6"/>
    <w:rsid w:val="00FA49C4"/>
    <w:rsid w:val="00FA49E7"/>
    <w:rsid w:val="00FA50F5"/>
    <w:rsid w:val="00FA529A"/>
    <w:rsid w:val="00FA5364"/>
    <w:rsid w:val="00FA541A"/>
    <w:rsid w:val="00FA5608"/>
    <w:rsid w:val="00FA586D"/>
    <w:rsid w:val="00FA5897"/>
    <w:rsid w:val="00FA598B"/>
    <w:rsid w:val="00FA5B8A"/>
    <w:rsid w:val="00FA64A7"/>
    <w:rsid w:val="00FA680D"/>
    <w:rsid w:val="00FA7065"/>
    <w:rsid w:val="00FA712B"/>
    <w:rsid w:val="00FA7522"/>
    <w:rsid w:val="00FA78F1"/>
    <w:rsid w:val="00FB01B5"/>
    <w:rsid w:val="00FB0440"/>
    <w:rsid w:val="00FB074A"/>
    <w:rsid w:val="00FB075A"/>
    <w:rsid w:val="00FB09DB"/>
    <w:rsid w:val="00FB0D62"/>
    <w:rsid w:val="00FB11E8"/>
    <w:rsid w:val="00FB127C"/>
    <w:rsid w:val="00FB1F89"/>
    <w:rsid w:val="00FB24BC"/>
    <w:rsid w:val="00FB2762"/>
    <w:rsid w:val="00FB27B4"/>
    <w:rsid w:val="00FB355B"/>
    <w:rsid w:val="00FB3DF9"/>
    <w:rsid w:val="00FB3E3B"/>
    <w:rsid w:val="00FB40C8"/>
    <w:rsid w:val="00FB4178"/>
    <w:rsid w:val="00FB4E08"/>
    <w:rsid w:val="00FB4E33"/>
    <w:rsid w:val="00FB5214"/>
    <w:rsid w:val="00FB5421"/>
    <w:rsid w:val="00FB548C"/>
    <w:rsid w:val="00FB5BFA"/>
    <w:rsid w:val="00FB5CD4"/>
    <w:rsid w:val="00FB5E90"/>
    <w:rsid w:val="00FB615E"/>
    <w:rsid w:val="00FB66C0"/>
    <w:rsid w:val="00FB6707"/>
    <w:rsid w:val="00FB6EC8"/>
    <w:rsid w:val="00FB716C"/>
    <w:rsid w:val="00FB738B"/>
    <w:rsid w:val="00FB73B7"/>
    <w:rsid w:val="00FB7AC9"/>
    <w:rsid w:val="00FC027E"/>
    <w:rsid w:val="00FC03D6"/>
    <w:rsid w:val="00FC05CB"/>
    <w:rsid w:val="00FC0C62"/>
    <w:rsid w:val="00FC1054"/>
    <w:rsid w:val="00FC15CD"/>
    <w:rsid w:val="00FC1BFD"/>
    <w:rsid w:val="00FC1E8D"/>
    <w:rsid w:val="00FC2E54"/>
    <w:rsid w:val="00FC319F"/>
    <w:rsid w:val="00FC35C1"/>
    <w:rsid w:val="00FC3970"/>
    <w:rsid w:val="00FC4267"/>
    <w:rsid w:val="00FC4CF8"/>
    <w:rsid w:val="00FC6302"/>
    <w:rsid w:val="00FC691A"/>
    <w:rsid w:val="00FC75DC"/>
    <w:rsid w:val="00FC785E"/>
    <w:rsid w:val="00FC78A8"/>
    <w:rsid w:val="00FC7D72"/>
    <w:rsid w:val="00FC7E7C"/>
    <w:rsid w:val="00FC7EFC"/>
    <w:rsid w:val="00FD06A5"/>
    <w:rsid w:val="00FD0D4F"/>
    <w:rsid w:val="00FD0F39"/>
    <w:rsid w:val="00FD135F"/>
    <w:rsid w:val="00FD1715"/>
    <w:rsid w:val="00FD1D03"/>
    <w:rsid w:val="00FD1FC5"/>
    <w:rsid w:val="00FD2180"/>
    <w:rsid w:val="00FD2196"/>
    <w:rsid w:val="00FD26FF"/>
    <w:rsid w:val="00FD2718"/>
    <w:rsid w:val="00FD272E"/>
    <w:rsid w:val="00FD3182"/>
    <w:rsid w:val="00FD4845"/>
    <w:rsid w:val="00FD4913"/>
    <w:rsid w:val="00FD58DC"/>
    <w:rsid w:val="00FD6380"/>
    <w:rsid w:val="00FD7556"/>
    <w:rsid w:val="00FD78EC"/>
    <w:rsid w:val="00FD7BFD"/>
    <w:rsid w:val="00FD7CA9"/>
    <w:rsid w:val="00FE002D"/>
    <w:rsid w:val="00FE0207"/>
    <w:rsid w:val="00FE0519"/>
    <w:rsid w:val="00FE054F"/>
    <w:rsid w:val="00FE05FE"/>
    <w:rsid w:val="00FE0AC8"/>
    <w:rsid w:val="00FE0BF9"/>
    <w:rsid w:val="00FE0E71"/>
    <w:rsid w:val="00FE1B42"/>
    <w:rsid w:val="00FE3020"/>
    <w:rsid w:val="00FE308A"/>
    <w:rsid w:val="00FE3740"/>
    <w:rsid w:val="00FE3AA6"/>
    <w:rsid w:val="00FE3DB9"/>
    <w:rsid w:val="00FE4C18"/>
    <w:rsid w:val="00FE519D"/>
    <w:rsid w:val="00FE5207"/>
    <w:rsid w:val="00FE5501"/>
    <w:rsid w:val="00FE57BF"/>
    <w:rsid w:val="00FE5C1C"/>
    <w:rsid w:val="00FE5ECD"/>
    <w:rsid w:val="00FE63F3"/>
    <w:rsid w:val="00FE6E48"/>
    <w:rsid w:val="00FE7066"/>
    <w:rsid w:val="00FE715B"/>
    <w:rsid w:val="00FE73F8"/>
    <w:rsid w:val="00FF0A75"/>
    <w:rsid w:val="00FF1310"/>
    <w:rsid w:val="00FF169B"/>
    <w:rsid w:val="00FF1835"/>
    <w:rsid w:val="00FF1867"/>
    <w:rsid w:val="00FF1AF3"/>
    <w:rsid w:val="00FF1FD8"/>
    <w:rsid w:val="00FF22D0"/>
    <w:rsid w:val="00FF246E"/>
    <w:rsid w:val="00FF29B7"/>
    <w:rsid w:val="00FF2DEA"/>
    <w:rsid w:val="00FF3383"/>
    <w:rsid w:val="00FF3A88"/>
    <w:rsid w:val="00FF3B61"/>
    <w:rsid w:val="00FF4421"/>
    <w:rsid w:val="00FF45DC"/>
    <w:rsid w:val="00FF47CE"/>
    <w:rsid w:val="00FF48B2"/>
    <w:rsid w:val="00FF4A65"/>
    <w:rsid w:val="00FF4E6C"/>
    <w:rsid w:val="00FF5100"/>
    <w:rsid w:val="00FF5931"/>
    <w:rsid w:val="00FF61FF"/>
    <w:rsid w:val="00FF6231"/>
    <w:rsid w:val="00FF6AE2"/>
    <w:rsid w:val="00FF71CB"/>
    <w:rsid w:val="00FF7206"/>
    <w:rsid w:val="00FF7B32"/>
    <w:rsid w:val="00FF7E32"/>
    <w:rsid w:val="00FF7EBD"/>
    <w:rsid w:val="00FF7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00674"/>
  <w15:chartTrackingRefBased/>
  <w15:docId w15:val="{F34AB5AC-DAF5-4A8C-82E1-BC0484C8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008B7"/>
    <w:pPr>
      <w:spacing w:after="200" w:line="276" w:lineRule="auto"/>
    </w:pPr>
    <w:rPr>
      <w:rFonts w:eastAsia="Calibri"/>
      <w:sz w:val="24"/>
      <w:szCs w:val="22"/>
      <w:lang w:eastAsia="en-US"/>
    </w:rPr>
  </w:style>
  <w:style w:type="paragraph" w:styleId="Antrat1">
    <w:name w:val="heading 1"/>
    <w:basedOn w:val="prastasis"/>
    <w:next w:val="prastasis"/>
    <w:link w:val="Antrat1Diagrama"/>
    <w:qFormat/>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qFormat/>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qFormat/>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qFormat/>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qFormat/>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qFormat/>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qFormat/>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16">
    <w:name w:val="Char16"/>
    <w:rPr>
      <w:rFonts w:eastAsia="Calibri"/>
      <w:sz w:val="28"/>
      <w:szCs w:val="22"/>
      <w:lang w:val="lt-LT" w:eastAsia="lt-LT" w:bidi="ar-SA"/>
    </w:rPr>
  </w:style>
  <w:style w:type="character" w:customStyle="1" w:styleId="Char15">
    <w:name w:val="Char15"/>
    <w:rPr>
      <w:sz w:val="24"/>
      <w:lang w:val="lt-LT" w:eastAsia="lt-LT" w:bidi="ar-SA"/>
    </w:rPr>
  </w:style>
  <w:style w:type="character" w:customStyle="1" w:styleId="Char14">
    <w:name w:val="Char14"/>
    <w:rPr>
      <w:sz w:val="24"/>
      <w:lang w:val="lt-LT" w:eastAsia="lt-LT" w:bidi="ar-SA"/>
    </w:rPr>
  </w:style>
  <w:style w:type="character" w:customStyle="1" w:styleId="Char13">
    <w:name w:val="Char13"/>
    <w:rPr>
      <w:b/>
      <w:sz w:val="44"/>
      <w:lang w:val="lt-LT" w:eastAsia="lt-LT" w:bidi="ar-SA"/>
    </w:rPr>
  </w:style>
  <w:style w:type="character" w:customStyle="1" w:styleId="Char12">
    <w:name w:val="Char12"/>
    <w:rPr>
      <w:b/>
      <w:sz w:val="40"/>
      <w:lang w:val="lt-LT" w:eastAsia="lt-LT" w:bidi="ar-SA"/>
    </w:rPr>
  </w:style>
  <w:style w:type="character" w:customStyle="1" w:styleId="Char11">
    <w:name w:val="Char11"/>
    <w:rPr>
      <w:b/>
      <w:sz w:val="36"/>
      <w:lang w:val="lt-LT" w:eastAsia="lt-LT" w:bidi="ar-SA"/>
    </w:rPr>
  </w:style>
  <w:style w:type="character" w:customStyle="1" w:styleId="Char10">
    <w:name w:val="Char10"/>
    <w:rPr>
      <w:sz w:val="48"/>
      <w:lang w:val="lt-LT" w:eastAsia="lt-LT" w:bidi="ar-SA"/>
    </w:rPr>
  </w:style>
  <w:style w:type="character" w:customStyle="1" w:styleId="Char9">
    <w:name w:val="Char9"/>
    <w:rPr>
      <w:b/>
      <w:sz w:val="18"/>
      <w:lang w:val="lt-LT" w:eastAsia="lt-LT" w:bidi="ar-SA"/>
    </w:rPr>
  </w:style>
  <w:style w:type="character" w:customStyle="1" w:styleId="Char8">
    <w:name w:val="Char8"/>
    <w:rPr>
      <w:sz w:val="40"/>
      <w:lang w:val="lt-LT" w:eastAsia="lt-LT" w:bidi="ar-SA"/>
    </w:rPr>
  </w:style>
  <w:style w:type="character" w:styleId="Hipersaitas">
    <w:name w:val="Hyperlink"/>
    <w:aliases w:val="Alna"/>
    <w:uiPriority w:val="99"/>
    <w:rPr>
      <w:color w:val="0000FF"/>
      <w:u w:val="single"/>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Char6">
    <w:name w:val="Char6"/>
    <w:rPr>
      <w:sz w:val="24"/>
      <w:lang w:val="lt-LT" w:eastAsia="lt-LT" w:bidi="ar-SA"/>
    </w:rPr>
  </w:style>
  <w:style w:type="paragraph" w:styleId="Porat">
    <w:name w:val="footer"/>
    <w:aliases w:val=" Diagrama,Diagrama Diagrama Diagrama,Diagrama Diagrama,Diagrama,Footer"/>
    <w:basedOn w:val="prastasis"/>
    <w:link w:val="PoratDiagrama"/>
    <w:uiPriority w:val="99"/>
    <w:pPr>
      <w:tabs>
        <w:tab w:val="center" w:pos="4320"/>
        <w:tab w:val="right" w:pos="8640"/>
      </w:tabs>
      <w:spacing w:after="0" w:line="240" w:lineRule="auto"/>
    </w:pPr>
    <w:rPr>
      <w:rFonts w:eastAsia="Times New Roman"/>
      <w:szCs w:val="20"/>
      <w:lang w:eastAsia="lt-LT"/>
    </w:rPr>
  </w:style>
  <w:style w:type="paragraph" w:styleId="Pagrindiniotekstotrauka3">
    <w:name w:val="Body Text Indent 3"/>
    <w:basedOn w:val="prastasis"/>
    <w:pPr>
      <w:tabs>
        <w:tab w:val="left" w:pos="4536"/>
      </w:tabs>
      <w:spacing w:after="0" w:line="240" w:lineRule="auto"/>
      <w:ind w:firstLine="2268"/>
      <w:jc w:val="both"/>
    </w:pPr>
  </w:style>
  <w:style w:type="paragraph" w:styleId="Paprastasistekstas">
    <w:name w:val="Plain Text"/>
    <w:basedOn w:val="prastasis"/>
    <w:pPr>
      <w:spacing w:after="0" w:line="240" w:lineRule="auto"/>
    </w:pPr>
    <w:rPr>
      <w:rFonts w:ascii="Courier New" w:hAnsi="Courier New" w:cs="Courier New"/>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Cha,Body Text"/>
    <w:basedOn w:val="prastasis"/>
    <w:link w:val="PagrindinistekstasDiagrama"/>
    <w:unhideWhenUsed/>
    <w:qFormat/>
    <w:pPr>
      <w:spacing w:after="120"/>
    </w:pPr>
    <w:rPr>
      <w:lang w:val="x-none"/>
    </w:rPr>
  </w:style>
  <w:style w:type="character" w:styleId="Puslapionumeris">
    <w:name w:val="page number"/>
    <w:basedOn w:val="Numatytasispastraiposriftas"/>
  </w:style>
  <w:style w:type="paragraph" w:customStyle="1" w:styleId="linija">
    <w:name w:val="linija"/>
    <w:basedOn w:val="prastasis"/>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pPr>
      <w:spacing w:after="120" w:line="480" w:lineRule="auto"/>
    </w:pPr>
    <w:rPr>
      <w:rFonts w:ascii="Arial" w:eastAsia="Times New Roman" w:hAnsi="Arial"/>
      <w:sz w:val="20"/>
      <w:szCs w:val="20"/>
      <w:lang w:val="x-none"/>
    </w:rPr>
  </w:style>
  <w:style w:type="paragraph" w:styleId="Debesliotekstas">
    <w:name w:val="Balloon Text"/>
    <w:basedOn w:val="prastasis"/>
    <w:semiHidden/>
    <w:rPr>
      <w:rFonts w:ascii="Tahoma" w:hAnsi="Tahoma" w:cs="Tahoma"/>
      <w:sz w:val="16"/>
      <w:szCs w:val="16"/>
    </w:rPr>
  </w:style>
  <w:style w:type="paragraph" w:styleId="Pagrindiniotekstotrauka2">
    <w:name w:val="Body Text Indent 2"/>
    <w:basedOn w:val="prastasis"/>
    <w:pPr>
      <w:spacing w:after="0" w:line="240" w:lineRule="auto"/>
      <w:ind w:firstLine="720"/>
      <w:jc w:val="both"/>
    </w:pPr>
    <w:rPr>
      <w:color w:val="FF0000"/>
      <w:szCs w:val="24"/>
    </w:rPr>
  </w:style>
  <w:style w:type="paragraph" w:styleId="Pagrindinistekstas3">
    <w:name w:val="Body Text 3"/>
    <w:basedOn w:val="prastasis"/>
    <w:link w:val="Pagrindinistekstas3Diagrama"/>
    <w:pPr>
      <w:spacing w:after="120"/>
    </w:pPr>
    <w:rPr>
      <w:sz w:val="16"/>
      <w:szCs w:val="16"/>
      <w:lang w:val="x-none"/>
    </w:rPr>
  </w:style>
  <w:style w:type="paragraph" w:styleId="Pagrindiniotekstotrauka">
    <w:name w:val="Body Text Indent"/>
    <w:basedOn w:val="prastasis"/>
    <w:link w:val="PagrindiniotekstotraukaDiagrama"/>
    <w:pPr>
      <w:spacing w:after="120"/>
      <w:ind w:left="283"/>
    </w:pPr>
    <w:rPr>
      <w:lang w:val="x-none"/>
    </w:rPr>
  </w:style>
  <w:style w:type="character" w:styleId="Perirtashipersaitas">
    <w:name w:val="FollowedHyperlink"/>
    <w:rPr>
      <w:color w:val="800080"/>
      <w:u w:val="single"/>
    </w:rPr>
  </w:style>
  <w:style w:type="paragraph" w:styleId="Tekstoblokas">
    <w:name w:val="Block Text"/>
    <w:basedOn w:val="prastasis"/>
    <w:pPr>
      <w:tabs>
        <w:tab w:val="left" w:pos="1069"/>
      </w:tabs>
      <w:spacing w:line="240" w:lineRule="auto"/>
      <w:ind w:left="482" w:right="-74" w:hanging="482"/>
      <w:jc w:val="both"/>
    </w:pPr>
    <w:rPr>
      <w:color w:val="000000"/>
    </w:rPr>
  </w:style>
  <w:style w:type="paragraph" w:customStyle="1" w:styleId="bodytext">
    <w:name w:val="bodytext"/>
    <w:basedOn w:val="prastasis"/>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PoratDiagrama">
    <w:name w:val="Poraštė Diagrama"/>
    <w:aliases w:val=" Diagrama Diagrama,Diagrama Diagrama Diagrama Diagrama,Diagrama Diagrama Diagrama1,Diagrama Diagrama1,Footer Diagrama"/>
    <w:link w:val="Porat"/>
    <w:uiPriority w:val="99"/>
    <w:rsid w:val="00CC14F5"/>
    <w:rPr>
      <w:sz w:val="24"/>
      <w:lang w:val="lt-LT" w:eastAsia="lt-LT" w:bidi="ar-SA"/>
    </w:rPr>
  </w:style>
  <w:style w:type="table" w:styleId="Lentelstinklelis">
    <w:name w:val="Table Grid"/>
    <w:basedOn w:val="prastojilentel"/>
    <w:uiPriority w:val="99"/>
    <w:rsid w:val="00023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7A502B"/>
    <w:pPr>
      <w:shd w:val="clear" w:color="auto" w:fill="000080"/>
    </w:pPr>
    <w:rPr>
      <w:rFonts w:ascii="Tahoma" w:hAnsi="Tahoma" w:cs="Tahoma"/>
    </w:rPr>
  </w:style>
  <w:style w:type="paragraph" w:customStyle="1" w:styleId="CharChar">
    <w:name w:val="Char Char"/>
    <w:basedOn w:val="prastasis"/>
    <w:rsid w:val="002E26E2"/>
    <w:pPr>
      <w:spacing w:after="160" w:line="240" w:lineRule="exact"/>
    </w:pPr>
    <w:rPr>
      <w:rFonts w:ascii="Tahoma" w:eastAsia="Times New Roman" w:hAnsi="Tahoma"/>
      <w:sz w:val="20"/>
      <w:szCs w:val="20"/>
      <w:lang w:val="en-US"/>
    </w:rPr>
  </w:style>
  <w:style w:type="paragraph" w:styleId="Data">
    <w:name w:val="Date"/>
    <w:basedOn w:val="prastasis"/>
    <w:next w:val="prastasis"/>
    <w:rsid w:val="007F7343"/>
  </w:style>
  <w:style w:type="paragraph" w:customStyle="1" w:styleId="WW-BodyText2">
    <w:name w:val="WW-Body Text 2"/>
    <w:basedOn w:val="prastasis"/>
    <w:rsid w:val="00996E1C"/>
    <w:pPr>
      <w:widowControl w:val="0"/>
      <w:suppressAutoHyphens/>
      <w:spacing w:after="0" w:line="240" w:lineRule="auto"/>
      <w:jc w:val="both"/>
    </w:pPr>
    <w:rPr>
      <w:rFonts w:eastAsia="Lucida Sans Unicode"/>
      <w:szCs w:val="24"/>
      <w:lang w:eastAsia="lt-LT"/>
    </w:rPr>
  </w:style>
  <w:style w:type="character" w:customStyle="1" w:styleId="DiagramaDiagrama">
    <w:name w:val="Diagrama Diagrama"/>
    <w:semiHidden/>
    <w:rsid w:val="00B06AA3"/>
    <w:rPr>
      <w:sz w:val="24"/>
      <w:lang w:val="lt-LT" w:eastAsia="lt-LT" w:bidi="ar-SA"/>
    </w:rPr>
  </w:style>
  <w:style w:type="paragraph" w:customStyle="1" w:styleId="Hyperlink1">
    <w:name w:val="Hyperlink1"/>
    <w:rsid w:val="00470E69"/>
    <w:pPr>
      <w:autoSpaceDE w:val="0"/>
      <w:autoSpaceDN w:val="0"/>
      <w:adjustRightInd w:val="0"/>
      <w:ind w:firstLine="312"/>
      <w:jc w:val="both"/>
    </w:pPr>
    <w:rPr>
      <w:rFonts w:ascii="TimesLT" w:hAnsi="TimesLT"/>
      <w:lang w:val="en-US" w:eastAsia="en-US"/>
    </w:rPr>
  </w:style>
  <w:style w:type="paragraph" w:customStyle="1" w:styleId="CharCharDiagramaDiagramaDiagramaDiagramaDiagramaDiagrama">
    <w:name w:val="Char Char Diagrama Diagrama Diagrama Diagrama Diagrama Diagrama"/>
    <w:basedOn w:val="prastasis"/>
    <w:rsid w:val="00175BFF"/>
    <w:pPr>
      <w:spacing w:after="160" w:line="240" w:lineRule="exact"/>
    </w:pPr>
    <w:rPr>
      <w:rFonts w:ascii="Tahoma" w:eastAsia="Times New Roman" w:hAnsi="Tahoma"/>
      <w:sz w:val="20"/>
      <w:szCs w:val="20"/>
      <w:lang w:val="en-US"/>
    </w:rPr>
  </w:style>
  <w:style w:type="character" w:styleId="Grietas">
    <w:name w:val="Strong"/>
    <w:uiPriority w:val="22"/>
    <w:qFormat/>
    <w:rsid w:val="009718C8"/>
    <w:rPr>
      <w:b/>
      <w:bCs/>
    </w:rPr>
  </w:style>
  <w:style w:type="paragraph" w:customStyle="1" w:styleId="Pagrindiniotekstotrauka1">
    <w:name w:val="Pagrindinio teksto įtrauka1"/>
    <w:basedOn w:val="prastasis"/>
    <w:rsid w:val="006C120B"/>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D43F3B"/>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link w:val="Pavadinimas"/>
    <w:uiPriority w:val="10"/>
    <w:rsid w:val="00D43F3B"/>
    <w:rPr>
      <w:sz w:val="24"/>
      <w:szCs w:val="24"/>
    </w:rPr>
  </w:style>
  <w:style w:type="paragraph" w:customStyle="1" w:styleId="Pagrindinistekstas10">
    <w:name w:val="Pagrindinis tekstas1"/>
    <w:rsid w:val="00432D1B"/>
    <w:pPr>
      <w:snapToGrid w:val="0"/>
      <w:ind w:firstLine="312"/>
      <w:jc w:val="both"/>
    </w:pPr>
    <w:rPr>
      <w:rFonts w:ascii="TimesLT" w:hAnsi="TimesLT"/>
      <w:lang w:val="en-US" w:eastAsia="en-US"/>
    </w:rPr>
  </w:style>
  <w:style w:type="paragraph" w:customStyle="1" w:styleId="CharCharDiagramaDiagrama">
    <w:name w:val="Char Char Diagrama Diagrama"/>
    <w:basedOn w:val="prastasis"/>
    <w:rsid w:val="00B939DD"/>
    <w:pPr>
      <w:spacing w:after="160" w:line="240" w:lineRule="exact"/>
    </w:pPr>
    <w:rPr>
      <w:rFonts w:ascii="Tahoma" w:eastAsia="Times New Roman" w:hAnsi="Tahoma"/>
      <w:sz w:val="20"/>
      <w:szCs w:val="20"/>
      <w:lang w:val="en-US"/>
    </w:rPr>
  </w:style>
  <w:style w:type="character" w:styleId="Emfaz">
    <w:name w:val="Emphasis"/>
    <w:uiPriority w:val="20"/>
    <w:qFormat/>
    <w:rsid w:val="00BB57C1"/>
    <w:rPr>
      <w:i/>
      <w:iCs/>
    </w:rPr>
  </w:style>
  <w:style w:type="character" w:customStyle="1" w:styleId="Antrat2Diagrama">
    <w:name w:val="Antraštė 2 Diagrama"/>
    <w:link w:val="Antrat2"/>
    <w:rsid w:val="00B146A7"/>
    <w:rPr>
      <w:sz w:val="24"/>
      <w:lang w:val="x-none" w:eastAsia="x-none"/>
    </w:rPr>
  </w:style>
  <w:style w:type="character" w:customStyle="1" w:styleId="Antrat3Diagrama">
    <w:name w:val="Antraštė 3 Diagrama"/>
    <w:link w:val="Antrat3"/>
    <w:rsid w:val="00B146A7"/>
    <w:rPr>
      <w:sz w:val="24"/>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B146A7"/>
    <w:rPr>
      <w:rFonts w:eastAsia="Calibri"/>
      <w:sz w:val="24"/>
      <w:szCs w:val="22"/>
      <w:lang w:eastAsia="en-US"/>
    </w:rPr>
  </w:style>
  <w:style w:type="character" w:customStyle="1" w:styleId="Pagrindinistekstas3Diagrama">
    <w:name w:val="Pagrindinis tekstas 3 Diagrama"/>
    <w:link w:val="Pagrindinistekstas3"/>
    <w:rsid w:val="00B146A7"/>
    <w:rPr>
      <w:rFonts w:eastAsia="Calibri"/>
      <w:sz w:val="16"/>
      <w:szCs w:val="16"/>
      <w:lang w:eastAsia="en-US"/>
    </w:rPr>
  </w:style>
  <w:style w:type="character" w:customStyle="1" w:styleId="PagrindiniotekstotraukaDiagrama">
    <w:name w:val="Pagrindinio teksto įtrauka Diagrama"/>
    <w:link w:val="Pagrindiniotekstotrauka"/>
    <w:rsid w:val="00B146A7"/>
    <w:rPr>
      <w:rFonts w:eastAsia="Calibri"/>
      <w:sz w:val="24"/>
      <w:szCs w:val="22"/>
      <w:lang w:eastAsia="en-US"/>
    </w:rPr>
  </w:style>
  <w:style w:type="character" w:customStyle="1" w:styleId="Antrat1Diagrama">
    <w:name w:val="Antraštė 1 Diagrama"/>
    <w:link w:val="Antrat1"/>
    <w:rsid w:val="00FD0D4F"/>
    <w:rPr>
      <w:rFonts w:eastAsia="Calibri"/>
      <w:sz w:val="28"/>
      <w:szCs w:val="22"/>
      <w:lang w:val="x-none" w:eastAsia="x-none"/>
    </w:rPr>
  </w:style>
  <w:style w:type="character" w:customStyle="1" w:styleId="HTMLiankstoformatuotasDiagrama">
    <w:name w:val="HTML iš anksto formatuotas Diagrama"/>
    <w:link w:val="HTMLiankstoformatuotas"/>
    <w:uiPriority w:val="99"/>
    <w:rsid w:val="0091575E"/>
    <w:rPr>
      <w:rFonts w:ascii="Courier New" w:hAnsi="Courier New" w:cs="Courier New"/>
    </w:rPr>
  </w:style>
  <w:style w:type="character" w:customStyle="1" w:styleId="AntratsDiagrama">
    <w:name w:val="Antraštės Diagrama"/>
    <w:link w:val="Antrats"/>
    <w:rsid w:val="003F1C8F"/>
    <w:rPr>
      <w:sz w:val="24"/>
    </w:rPr>
  </w:style>
  <w:style w:type="paragraph" w:customStyle="1" w:styleId="Body2">
    <w:name w:val="Body 2"/>
    <w:rsid w:val="005330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rsid w:val="0053300F"/>
  </w:style>
  <w:style w:type="paragraph" w:customStyle="1" w:styleId="Heading">
    <w:name w:val="Heading"/>
    <w:next w:val="Body2"/>
    <w:rsid w:val="00B405C7"/>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Pagrindinistekstas2Diagrama">
    <w:name w:val="Pagrindinis tekstas 2 Diagrama"/>
    <w:link w:val="Pagrindinistekstas2"/>
    <w:rsid w:val="00706C02"/>
    <w:rPr>
      <w:rFonts w:ascii="Arial" w:hAnsi="Arial"/>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796A6A"/>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796A6A"/>
    <w:rPr>
      <w:sz w:val="24"/>
      <w:lang w:eastAsia="en-US"/>
    </w:rPr>
  </w:style>
  <w:style w:type="character" w:styleId="Komentaronuoroda">
    <w:name w:val="annotation reference"/>
    <w:uiPriority w:val="99"/>
    <w:unhideWhenUsed/>
    <w:rsid w:val="00BF3E3A"/>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BF3E3A"/>
    <w:rPr>
      <w:sz w:val="20"/>
      <w:szCs w:val="20"/>
    </w:rPr>
  </w:style>
  <w:style w:type="character" w:customStyle="1" w:styleId="KomentarotekstasDiagrama">
    <w:name w:val="Komentaro tekstas Diagrama"/>
    <w:aliases w:val="Diagrama Diagrama Char Char Diagrama,Diagrama2 Diagrama Diagrama Diagrama Diagrama"/>
    <w:link w:val="Komentarotekstas"/>
    <w:uiPriority w:val="99"/>
    <w:rsid w:val="00BF3E3A"/>
    <w:rPr>
      <w:rFonts w:eastAsia="Calibri"/>
      <w:lang w:eastAsia="en-US"/>
    </w:rPr>
  </w:style>
  <w:style w:type="paragraph" w:styleId="Komentarotema">
    <w:name w:val="annotation subject"/>
    <w:basedOn w:val="Komentarotekstas"/>
    <w:next w:val="Komentarotekstas"/>
    <w:link w:val="KomentarotemaDiagrama"/>
    <w:uiPriority w:val="99"/>
    <w:semiHidden/>
    <w:unhideWhenUsed/>
    <w:rsid w:val="00BF3E3A"/>
    <w:rPr>
      <w:b/>
      <w:bCs/>
    </w:rPr>
  </w:style>
  <w:style w:type="character" w:customStyle="1" w:styleId="KomentarotemaDiagrama">
    <w:name w:val="Komentaro tema Diagrama"/>
    <w:link w:val="Komentarotema"/>
    <w:uiPriority w:val="99"/>
    <w:semiHidden/>
    <w:rsid w:val="00BF3E3A"/>
    <w:rPr>
      <w:rFonts w:eastAsia="Calibri"/>
      <w:b/>
      <w:bCs/>
      <w:lang w:eastAsia="en-US"/>
    </w:rPr>
  </w:style>
  <w:style w:type="paragraph" w:customStyle="1" w:styleId="Default">
    <w:name w:val="Default"/>
    <w:rsid w:val="00D12206"/>
    <w:pP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rsid w:val="00DA1FF9"/>
    <w:pPr>
      <w:spacing w:after="0" w:line="240" w:lineRule="auto"/>
    </w:pPr>
    <w:rPr>
      <w:rFonts w:eastAsia="Times New Roman"/>
      <w:sz w:val="20"/>
      <w:szCs w:val="20"/>
    </w:rPr>
  </w:style>
  <w:style w:type="character" w:customStyle="1" w:styleId="PuslapioinaostekstasDiagrama">
    <w:name w:val="Puslapio išnašos tekstas Diagrama"/>
    <w:link w:val="Puslapioinaostekstas"/>
    <w:uiPriority w:val="99"/>
    <w:rsid w:val="00DA1FF9"/>
    <w:rPr>
      <w:lang w:eastAsia="en-US"/>
    </w:rPr>
  </w:style>
  <w:style w:type="character" w:styleId="Puslapioinaosnuoroda">
    <w:name w:val="footnote reference"/>
    <w:uiPriority w:val="99"/>
    <w:rsid w:val="00DA1FF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E36575"/>
    <w:rPr>
      <w:rFonts w:ascii="Calibri" w:hAnsi="Calibri" w:cs="Calibri"/>
      <w:sz w:val="24"/>
      <w:szCs w:val="24"/>
      <w:lang w:eastAsia="en-US"/>
    </w:rPr>
  </w:style>
  <w:style w:type="paragraph" w:styleId="Betarp">
    <w:name w:val="No Spacing"/>
    <w:link w:val="BetarpDiagrama"/>
    <w:uiPriority w:val="1"/>
    <w:qFormat/>
    <w:rsid w:val="001C2223"/>
    <w:rPr>
      <w:rFonts w:eastAsia="Calibri"/>
      <w:sz w:val="24"/>
      <w:szCs w:val="22"/>
      <w:lang w:eastAsia="en-US"/>
    </w:rPr>
  </w:style>
  <w:style w:type="paragraph" w:customStyle="1" w:styleId="body20">
    <w:name w:val="body2"/>
    <w:basedOn w:val="prastasis"/>
    <w:rsid w:val="00675E10"/>
    <w:pPr>
      <w:spacing w:before="100" w:beforeAutospacing="1" w:after="100" w:afterAutospacing="1" w:line="240" w:lineRule="auto"/>
    </w:pPr>
    <w:rPr>
      <w:szCs w:val="24"/>
      <w:lang w:eastAsia="lt-LT"/>
    </w:rPr>
  </w:style>
  <w:style w:type="paragraph" w:customStyle="1" w:styleId="default0">
    <w:name w:val="default"/>
    <w:basedOn w:val="prastasis"/>
    <w:rsid w:val="005A6662"/>
    <w:pPr>
      <w:spacing w:before="100" w:beforeAutospacing="1" w:after="100" w:afterAutospacing="1" w:line="240" w:lineRule="auto"/>
    </w:pPr>
    <w:rPr>
      <w:szCs w:val="24"/>
      <w:lang w:eastAsia="lt-LT"/>
    </w:rPr>
  </w:style>
  <w:style w:type="character" w:customStyle="1" w:styleId="hyperlink00">
    <w:name w:val="hyperlink0"/>
    <w:rsid w:val="008C154F"/>
  </w:style>
  <w:style w:type="character" w:customStyle="1" w:styleId="apple-converted-space">
    <w:name w:val="apple-converted-space"/>
    <w:rsid w:val="008A4510"/>
  </w:style>
  <w:style w:type="paragraph" w:styleId="Paantrat">
    <w:name w:val="Subtitle"/>
    <w:basedOn w:val="prastasis"/>
    <w:next w:val="prastasis"/>
    <w:link w:val="PaantratDiagrama"/>
    <w:uiPriority w:val="11"/>
    <w:qFormat/>
    <w:rsid w:val="00DD09C4"/>
    <w:pPr>
      <w:spacing w:after="60"/>
      <w:jc w:val="center"/>
      <w:outlineLvl w:val="1"/>
    </w:pPr>
    <w:rPr>
      <w:rFonts w:ascii="Cambria" w:eastAsia="Times New Roman" w:hAnsi="Cambria"/>
      <w:szCs w:val="24"/>
    </w:rPr>
  </w:style>
  <w:style w:type="character" w:customStyle="1" w:styleId="PaantratDiagrama">
    <w:name w:val="Paantraštė Diagrama"/>
    <w:link w:val="Paantrat"/>
    <w:uiPriority w:val="11"/>
    <w:rsid w:val="00DD09C4"/>
    <w:rPr>
      <w:rFonts w:ascii="Cambria" w:eastAsia="Times New Roman" w:hAnsi="Cambria" w:cs="Times New Roman"/>
      <w:sz w:val="24"/>
      <w:szCs w:val="24"/>
      <w:lang w:eastAsia="en-US"/>
    </w:rPr>
  </w:style>
  <w:style w:type="table" w:customStyle="1" w:styleId="prastojilentel1">
    <w:name w:val="Įprastoji lentelė1"/>
    <w:uiPriority w:val="99"/>
    <w:semiHidden/>
    <w:rsid w:val="003B56B9"/>
    <w:tblPr>
      <w:tblCellMar>
        <w:top w:w="0" w:type="dxa"/>
        <w:left w:w="108" w:type="dxa"/>
        <w:bottom w:w="0" w:type="dxa"/>
        <w:right w:w="108" w:type="dxa"/>
      </w:tblCellMar>
    </w:tblPr>
  </w:style>
  <w:style w:type="paragraph" w:customStyle="1" w:styleId="Point1">
    <w:name w:val="Point 1"/>
    <w:basedOn w:val="prastasis"/>
    <w:uiPriority w:val="99"/>
    <w:rsid w:val="005F69F3"/>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3B65B8"/>
    <w:rPr>
      <w:rFonts w:eastAsia="Calibri"/>
      <w:sz w:val="24"/>
      <w:szCs w:val="22"/>
      <w:lang w:eastAsia="en-US"/>
    </w:rPr>
  </w:style>
  <w:style w:type="paragraph" w:customStyle="1" w:styleId="tajtip">
    <w:name w:val="tajtip"/>
    <w:basedOn w:val="prastasis"/>
    <w:rsid w:val="00B738AE"/>
    <w:pPr>
      <w:spacing w:after="150" w:line="240" w:lineRule="auto"/>
    </w:pPr>
    <w:rPr>
      <w:rFonts w:eastAsia="Times New Roman"/>
      <w:szCs w:val="24"/>
      <w:lang w:eastAsia="lt-LT"/>
    </w:rPr>
  </w:style>
  <w:style w:type="character" w:customStyle="1" w:styleId="t112">
    <w:name w:val="t112"/>
    <w:rsid w:val="005F26C1"/>
  </w:style>
  <w:style w:type="character" w:customStyle="1" w:styleId="t113">
    <w:name w:val="t113"/>
    <w:rsid w:val="005F26C1"/>
  </w:style>
  <w:style w:type="character" w:customStyle="1" w:styleId="BetarpDiagrama">
    <w:name w:val="Be tarpų Diagrama"/>
    <w:link w:val="Betarp"/>
    <w:uiPriority w:val="1"/>
    <w:locked/>
    <w:rsid w:val="009F5B7D"/>
    <w:rPr>
      <w:rFonts w:eastAsia="Calibri"/>
      <w:sz w:val="24"/>
      <w:szCs w:val="22"/>
      <w:lang w:eastAsia="en-US"/>
    </w:rPr>
  </w:style>
  <w:style w:type="character" w:customStyle="1" w:styleId="normaltextrun">
    <w:name w:val="normaltextrun"/>
    <w:rsid w:val="006D4030"/>
  </w:style>
  <w:style w:type="character" w:styleId="Neapdorotaspaminjimas">
    <w:name w:val="Unresolved Mention"/>
    <w:uiPriority w:val="99"/>
    <w:semiHidden/>
    <w:unhideWhenUsed/>
    <w:rsid w:val="00965A7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CF065A"/>
  </w:style>
  <w:style w:type="character" w:styleId="Nerykuspabraukimas">
    <w:name w:val="Subtle Emphasis"/>
    <w:uiPriority w:val="19"/>
    <w:qFormat/>
    <w:rsid w:val="005469C5"/>
    <w:rPr>
      <w:i/>
      <w:iCs/>
      <w:color w:val="404040"/>
    </w:rPr>
  </w:style>
  <w:style w:type="character" w:customStyle="1" w:styleId="FooterChar">
    <w:name w:val="Footer Char"/>
    <w:aliases w:val="Diagrama Char,Diagrama Diagrama Diagrama Char,Diagrama Diagrama Char"/>
    <w:semiHidden/>
    <w:locked/>
    <w:rsid w:val="007A11D7"/>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7A11D7"/>
    <w:rPr>
      <w:rFonts w:ascii="Calibri" w:hAnsi="Calibri" w:cs="Calibri"/>
    </w:rPr>
  </w:style>
  <w:style w:type="paragraph" w:customStyle="1" w:styleId="CharChar0">
    <w:name w:val="Char Char"/>
    <w:basedOn w:val="prastasis"/>
    <w:rsid w:val="002045BB"/>
    <w:pPr>
      <w:spacing w:after="160" w:line="240" w:lineRule="exact"/>
    </w:pPr>
    <w:rPr>
      <w:rFonts w:ascii="Tahoma" w:eastAsia="Times New Roman" w:hAnsi="Tahoma"/>
      <w:sz w:val="20"/>
      <w:szCs w:val="20"/>
      <w:lang w:val="en-US"/>
    </w:rPr>
  </w:style>
  <w:style w:type="paragraph" w:customStyle="1" w:styleId="CharChar1">
    <w:name w:val="Char Char"/>
    <w:basedOn w:val="prastasis"/>
    <w:rsid w:val="00135FF4"/>
    <w:pPr>
      <w:spacing w:after="160" w:line="240" w:lineRule="exact"/>
    </w:pPr>
    <w:rPr>
      <w:rFonts w:ascii="Tahoma" w:eastAsia="Times New Roman" w:hAnsi="Tahoma"/>
      <w:sz w:val="20"/>
      <w:szCs w:val="20"/>
      <w:lang w:val="en-US"/>
    </w:rPr>
  </w:style>
  <w:style w:type="paragraph" w:customStyle="1" w:styleId="CharChar2">
    <w:name w:val="Char Char"/>
    <w:basedOn w:val="prastasis"/>
    <w:rsid w:val="00D67EA9"/>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744">
      <w:bodyDiv w:val="1"/>
      <w:marLeft w:val="0"/>
      <w:marRight w:val="0"/>
      <w:marTop w:val="0"/>
      <w:marBottom w:val="0"/>
      <w:divBdr>
        <w:top w:val="none" w:sz="0" w:space="0" w:color="auto"/>
        <w:left w:val="none" w:sz="0" w:space="0" w:color="auto"/>
        <w:bottom w:val="none" w:sz="0" w:space="0" w:color="auto"/>
        <w:right w:val="none" w:sz="0" w:space="0" w:color="auto"/>
      </w:divBdr>
    </w:div>
    <w:div w:id="27487384">
      <w:bodyDiv w:val="1"/>
      <w:marLeft w:val="0"/>
      <w:marRight w:val="0"/>
      <w:marTop w:val="0"/>
      <w:marBottom w:val="0"/>
      <w:divBdr>
        <w:top w:val="none" w:sz="0" w:space="0" w:color="auto"/>
        <w:left w:val="none" w:sz="0" w:space="0" w:color="auto"/>
        <w:bottom w:val="none" w:sz="0" w:space="0" w:color="auto"/>
        <w:right w:val="none" w:sz="0" w:space="0" w:color="auto"/>
      </w:divBdr>
    </w:div>
    <w:div w:id="29116184">
      <w:bodyDiv w:val="1"/>
      <w:marLeft w:val="0"/>
      <w:marRight w:val="0"/>
      <w:marTop w:val="0"/>
      <w:marBottom w:val="0"/>
      <w:divBdr>
        <w:top w:val="none" w:sz="0" w:space="0" w:color="auto"/>
        <w:left w:val="none" w:sz="0" w:space="0" w:color="auto"/>
        <w:bottom w:val="none" w:sz="0" w:space="0" w:color="auto"/>
        <w:right w:val="none" w:sz="0" w:space="0" w:color="auto"/>
      </w:divBdr>
    </w:div>
    <w:div w:id="29963935">
      <w:bodyDiv w:val="1"/>
      <w:marLeft w:val="0"/>
      <w:marRight w:val="0"/>
      <w:marTop w:val="0"/>
      <w:marBottom w:val="0"/>
      <w:divBdr>
        <w:top w:val="none" w:sz="0" w:space="0" w:color="auto"/>
        <w:left w:val="none" w:sz="0" w:space="0" w:color="auto"/>
        <w:bottom w:val="none" w:sz="0" w:space="0" w:color="auto"/>
        <w:right w:val="none" w:sz="0" w:space="0" w:color="auto"/>
      </w:divBdr>
    </w:div>
    <w:div w:id="67726065">
      <w:bodyDiv w:val="1"/>
      <w:marLeft w:val="0"/>
      <w:marRight w:val="0"/>
      <w:marTop w:val="0"/>
      <w:marBottom w:val="0"/>
      <w:divBdr>
        <w:top w:val="none" w:sz="0" w:space="0" w:color="auto"/>
        <w:left w:val="none" w:sz="0" w:space="0" w:color="auto"/>
        <w:bottom w:val="none" w:sz="0" w:space="0" w:color="auto"/>
        <w:right w:val="none" w:sz="0" w:space="0" w:color="auto"/>
      </w:divBdr>
    </w:div>
    <w:div w:id="74983546">
      <w:bodyDiv w:val="1"/>
      <w:marLeft w:val="0"/>
      <w:marRight w:val="0"/>
      <w:marTop w:val="0"/>
      <w:marBottom w:val="0"/>
      <w:divBdr>
        <w:top w:val="none" w:sz="0" w:space="0" w:color="auto"/>
        <w:left w:val="none" w:sz="0" w:space="0" w:color="auto"/>
        <w:bottom w:val="none" w:sz="0" w:space="0" w:color="auto"/>
        <w:right w:val="none" w:sz="0" w:space="0" w:color="auto"/>
      </w:divBdr>
    </w:div>
    <w:div w:id="119812983">
      <w:bodyDiv w:val="1"/>
      <w:marLeft w:val="0"/>
      <w:marRight w:val="0"/>
      <w:marTop w:val="0"/>
      <w:marBottom w:val="0"/>
      <w:divBdr>
        <w:top w:val="none" w:sz="0" w:space="0" w:color="auto"/>
        <w:left w:val="none" w:sz="0" w:space="0" w:color="auto"/>
        <w:bottom w:val="none" w:sz="0" w:space="0" w:color="auto"/>
        <w:right w:val="none" w:sz="0" w:space="0" w:color="auto"/>
      </w:divBdr>
    </w:div>
    <w:div w:id="135412495">
      <w:bodyDiv w:val="1"/>
      <w:marLeft w:val="0"/>
      <w:marRight w:val="0"/>
      <w:marTop w:val="0"/>
      <w:marBottom w:val="0"/>
      <w:divBdr>
        <w:top w:val="none" w:sz="0" w:space="0" w:color="auto"/>
        <w:left w:val="none" w:sz="0" w:space="0" w:color="auto"/>
        <w:bottom w:val="none" w:sz="0" w:space="0" w:color="auto"/>
        <w:right w:val="none" w:sz="0" w:space="0" w:color="auto"/>
      </w:divBdr>
      <w:divsChild>
        <w:div w:id="1303584553">
          <w:marLeft w:val="0"/>
          <w:marRight w:val="0"/>
          <w:marTop w:val="0"/>
          <w:marBottom w:val="0"/>
          <w:divBdr>
            <w:top w:val="none" w:sz="0" w:space="0" w:color="auto"/>
            <w:left w:val="none" w:sz="0" w:space="0" w:color="auto"/>
            <w:bottom w:val="none" w:sz="0" w:space="0" w:color="auto"/>
            <w:right w:val="none" w:sz="0" w:space="0" w:color="auto"/>
          </w:divBdr>
        </w:div>
      </w:divsChild>
    </w:div>
    <w:div w:id="158811201">
      <w:bodyDiv w:val="1"/>
      <w:marLeft w:val="0"/>
      <w:marRight w:val="0"/>
      <w:marTop w:val="0"/>
      <w:marBottom w:val="0"/>
      <w:divBdr>
        <w:top w:val="none" w:sz="0" w:space="0" w:color="auto"/>
        <w:left w:val="none" w:sz="0" w:space="0" w:color="auto"/>
        <w:bottom w:val="none" w:sz="0" w:space="0" w:color="auto"/>
        <w:right w:val="none" w:sz="0" w:space="0" w:color="auto"/>
      </w:divBdr>
    </w:div>
    <w:div w:id="160199326">
      <w:bodyDiv w:val="1"/>
      <w:marLeft w:val="0"/>
      <w:marRight w:val="0"/>
      <w:marTop w:val="0"/>
      <w:marBottom w:val="0"/>
      <w:divBdr>
        <w:top w:val="none" w:sz="0" w:space="0" w:color="auto"/>
        <w:left w:val="none" w:sz="0" w:space="0" w:color="auto"/>
        <w:bottom w:val="none" w:sz="0" w:space="0" w:color="auto"/>
        <w:right w:val="none" w:sz="0" w:space="0" w:color="auto"/>
      </w:divBdr>
    </w:div>
    <w:div w:id="160699142">
      <w:bodyDiv w:val="1"/>
      <w:marLeft w:val="0"/>
      <w:marRight w:val="0"/>
      <w:marTop w:val="0"/>
      <w:marBottom w:val="0"/>
      <w:divBdr>
        <w:top w:val="none" w:sz="0" w:space="0" w:color="auto"/>
        <w:left w:val="none" w:sz="0" w:space="0" w:color="auto"/>
        <w:bottom w:val="none" w:sz="0" w:space="0" w:color="auto"/>
        <w:right w:val="none" w:sz="0" w:space="0" w:color="auto"/>
      </w:divBdr>
    </w:div>
    <w:div w:id="176888759">
      <w:bodyDiv w:val="1"/>
      <w:marLeft w:val="0"/>
      <w:marRight w:val="0"/>
      <w:marTop w:val="0"/>
      <w:marBottom w:val="0"/>
      <w:divBdr>
        <w:top w:val="none" w:sz="0" w:space="0" w:color="auto"/>
        <w:left w:val="none" w:sz="0" w:space="0" w:color="auto"/>
        <w:bottom w:val="none" w:sz="0" w:space="0" w:color="auto"/>
        <w:right w:val="none" w:sz="0" w:space="0" w:color="auto"/>
      </w:divBdr>
    </w:div>
    <w:div w:id="180247653">
      <w:bodyDiv w:val="1"/>
      <w:marLeft w:val="0"/>
      <w:marRight w:val="0"/>
      <w:marTop w:val="0"/>
      <w:marBottom w:val="0"/>
      <w:divBdr>
        <w:top w:val="none" w:sz="0" w:space="0" w:color="auto"/>
        <w:left w:val="none" w:sz="0" w:space="0" w:color="auto"/>
        <w:bottom w:val="none" w:sz="0" w:space="0" w:color="auto"/>
        <w:right w:val="none" w:sz="0" w:space="0" w:color="auto"/>
      </w:divBdr>
    </w:div>
    <w:div w:id="180777895">
      <w:bodyDiv w:val="1"/>
      <w:marLeft w:val="0"/>
      <w:marRight w:val="0"/>
      <w:marTop w:val="0"/>
      <w:marBottom w:val="0"/>
      <w:divBdr>
        <w:top w:val="none" w:sz="0" w:space="0" w:color="auto"/>
        <w:left w:val="none" w:sz="0" w:space="0" w:color="auto"/>
        <w:bottom w:val="none" w:sz="0" w:space="0" w:color="auto"/>
        <w:right w:val="none" w:sz="0" w:space="0" w:color="auto"/>
      </w:divBdr>
    </w:div>
    <w:div w:id="212039286">
      <w:bodyDiv w:val="1"/>
      <w:marLeft w:val="0"/>
      <w:marRight w:val="0"/>
      <w:marTop w:val="0"/>
      <w:marBottom w:val="0"/>
      <w:divBdr>
        <w:top w:val="none" w:sz="0" w:space="0" w:color="auto"/>
        <w:left w:val="none" w:sz="0" w:space="0" w:color="auto"/>
        <w:bottom w:val="none" w:sz="0" w:space="0" w:color="auto"/>
        <w:right w:val="none" w:sz="0" w:space="0" w:color="auto"/>
      </w:divBdr>
    </w:div>
    <w:div w:id="255792296">
      <w:bodyDiv w:val="1"/>
      <w:marLeft w:val="0"/>
      <w:marRight w:val="0"/>
      <w:marTop w:val="0"/>
      <w:marBottom w:val="0"/>
      <w:divBdr>
        <w:top w:val="none" w:sz="0" w:space="0" w:color="auto"/>
        <w:left w:val="none" w:sz="0" w:space="0" w:color="auto"/>
        <w:bottom w:val="none" w:sz="0" w:space="0" w:color="auto"/>
        <w:right w:val="none" w:sz="0" w:space="0" w:color="auto"/>
      </w:divBdr>
    </w:div>
    <w:div w:id="267279305">
      <w:bodyDiv w:val="1"/>
      <w:marLeft w:val="0"/>
      <w:marRight w:val="0"/>
      <w:marTop w:val="0"/>
      <w:marBottom w:val="0"/>
      <w:divBdr>
        <w:top w:val="none" w:sz="0" w:space="0" w:color="auto"/>
        <w:left w:val="none" w:sz="0" w:space="0" w:color="auto"/>
        <w:bottom w:val="none" w:sz="0" w:space="0" w:color="auto"/>
        <w:right w:val="none" w:sz="0" w:space="0" w:color="auto"/>
      </w:divBdr>
    </w:div>
    <w:div w:id="328140827">
      <w:bodyDiv w:val="1"/>
      <w:marLeft w:val="0"/>
      <w:marRight w:val="0"/>
      <w:marTop w:val="0"/>
      <w:marBottom w:val="0"/>
      <w:divBdr>
        <w:top w:val="none" w:sz="0" w:space="0" w:color="auto"/>
        <w:left w:val="none" w:sz="0" w:space="0" w:color="auto"/>
        <w:bottom w:val="none" w:sz="0" w:space="0" w:color="auto"/>
        <w:right w:val="none" w:sz="0" w:space="0" w:color="auto"/>
      </w:divBdr>
    </w:div>
    <w:div w:id="376786534">
      <w:bodyDiv w:val="1"/>
      <w:marLeft w:val="0"/>
      <w:marRight w:val="0"/>
      <w:marTop w:val="0"/>
      <w:marBottom w:val="0"/>
      <w:divBdr>
        <w:top w:val="none" w:sz="0" w:space="0" w:color="auto"/>
        <w:left w:val="none" w:sz="0" w:space="0" w:color="auto"/>
        <w:bottom w:val="none" w:sz="0" w:space="0" w:color="auto"/>
        <w:right w:val="none" w:sz="0" w:space="0" w:color="auto"/>
      </w:divBdr>
      <w:divsChild>
        <w:div w:id="1486317903">
          <w:marLeft w:val="0"/>
          <w:marRight w:val="0"/>
          <w:marTop w:val="0"/>
          <w:marBottom w:val="0"/>
          <w:divBdr>
            <w:top w:val="none" w:sz="0" w:space="0" w:color="auto"/>
            <w:left w:val="none" w:sz="0" w:space="0" w:color="auto"/>
            <w:bottom w:val="none" w:sz="0" w:space="0" w:color="auto"/>
            <w:right w:val="none" w:sz="0" w:space="0" w:color="auto"/>
          </w:divBdr>
          <w:divsChild>
            <w:div w:id="18170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6104">
      <w:bodyDiv w:val="1"/>
      <w:marLeft w:val="0"/>
      <w:marRight w:val="0"/>
      <w:marTop w:val="0"/>
      <w:marBottom w:val="0"/>
      <w:divBdr>
        <w:top w:val="none" w:sz="0" w:space="0" w:color="auto"/>
        <w:left w:val="none" w:sz="0" w:space="0" w:color="auto"/>
        <w:bottom w:val="none" w:sz="0" w:space="0" w:color="auto"/>
        <w:right w:val="none" w:sz="0" w:space="0" w:color="auto"/>
      </w:divBdr>
    </w:div>
    <w:div w:id="413666211">
      <w:bodyDiv w:val="1"/>
      <w:marLeft w:val="0"/>
      <w:marRight w:val="0"/>
      <w:marTop w:val="0"/>
      <w:marBottom w:val="0"/>
      <w:divBdr>
        <w:top w:val="none" w:sz="0" w:space="0" w:color="auto"/>
        <w:left w:val="none" w:sz="0" w:space="0" w:color="auto"/>
        <w:bottom w:val="none" w:sz="0" w:space="0" w:color="auto"/>
        <w:right w:val="none" w:sz="0" w:space="0" w:color="auto"/>
      </w:divBdr>
    </w:div>
    <w:div w:id="434247270">
      <w:bodyDiv w:val="1"/>
      <w:marLeft w:val="0"/>
      <w:marRight w:val="0"/>
      <w:marTop w:val="0"/>
      <w:marBottom w:val="0"/>
      <w:divBdr>
        <w:top w:val="none" w:sz="0" w:space="0" w:color="auto"/>
        <w:left w:val="none" w:sz="0" w:space="0" w:color="auto"/>
        <w:bottom w:val="none" w:sz="0" w:space="0" w:color="auto"/>
        <w:right w:val="none" w:sz="0" w:space="0" w:color="auto"/>
      </w:divBdr>
    </w:div>
    <w:div w:id="492839814">
      <w:bodyDiv w:val="1"/>
      <w:marLeft w:val="0"/>
      <w:marRight w:val="0"/>
      <w:marTop w:val="0"/>
      <w:marBottom w:val="0"/>
      <w:divBdr>
        <w:top w:val="none" w:sz="0" w:space="0" w:color="auto"/>
        <w:left w:val="none" w:sz="0" w:space="0" w:color="auto"/>
        <w:bottom w:val="none" w:sz="0" w:space="0" w:color="auto"/>
        <w:right w:val="none" w:sz="0" w:space="0" w:color="auto"/>
      </w:divBdr>
    </w:div>
    <w:div w:id="495922614">
      <w:bodyDiv w:val="1"/>
      <w:marLeft w:val="0"/>
      <w:marRight w:val="0"/>
      <w:marTop w:val="0"/>
      <w:marBottom w:val="0"/>
      <w:divBdr>
        <w:top w:val="none" w:sz="0" w:space="0" w:color="auto"/>
        <w:left w:val="none" w:sz="0" w:space="0" w:color="auto"/>
        <w:bottom w:val="none" w:sz="0" w:space="0" w:color="auto"/>
        <w:right w:val="none" w:sz="0" w:space="0" w:color="auto"/>
      </w:divBdr>
    </w:div>
    <w:div w:id="497431000">
      <w:bodyDiv w:val="1"/>
      <w:marLeft w:val="0"/>
      <w:marRight w:val="0"/>
      <w:marTop w:val="0"/>
      <w:marBottom w:val="0"/>
      <w:divBdr>
        <w:top w:val="none" w:sz="0" w:space="0" w:color="auto"/>
        <w:left w:val="none" w:sz="0" w:space="0" w:color="auto"/>
        <w:bottom w:val="none" w:sz="0" w:space="0" w:color="auto"/>
        <w:right w:val="none" w:sz="0" w:space="0" w:color="auto"/>
      </w:divBdr>
    </w:div>
    <w:div w:id="498891214">
      <w:bodyDiv w:val="1"/>
      <w:marLeft w:val="0"/>
      <w:marRight w:val="0"/>
      <w:marTop w:val="0"/>
      <w:marBottom w:val="0"/>
      <w:divBdr>
        <w:top w:val="none" w:sz="0" w:space="0" w:color="auto"/>
        <w:left w:val="none" w:sz="0" w:space="0" w:color="auto"/>
        <w:bottom w:val="none" w:sz="0" w:space="0" w:color="auto"/>
        <w:right w:val="none" w:sz="0" w:space="0" w:color="auto"/>
      </w:divBdr>
    </w:div>
    <w:div w:id="516696840">
      <w:bodyDiv w:val="1"/>
      <w:marLeft w:val="0"/>
      <w:marRight w:val="0"/>
      <w:marTop w:val="0"/>
      <w:marBottom w:val="0"/>
      <w:divBdr>
        <w:top w:val="none" w:sz="0" w:space="0" w:color="auto"/>
        <w:left w:val="none" w:sz="0" w:space="0" w:color="auto"/>
        <w:bottom w:val="none" w:sz="0" w:space="0" w:color="auto"/>
        <w:right w:val="none" w:sz="0" w:space="0" w:color="auto"/>
      </w:divBdr>
    </w:div>
    <w:div w:id="584411920">
      <w:bodyDiv w:val="1"/>
      <w:marLeft w:val="0"/>
      <w:marRight w:val="0"/>
      <w:marTop w:val="0"/>
      <w:marBottom w:val="0"/>
      <w:divBdr>
        <w:top w:val="none" w:sz="0" w:space="0" w:color="auto"/>
        <w:left w:val="none" w:sz="0" w:space="0" w:color="auto"/>
        <w:bottom w:val="none" w:sz="0" w:space="0" w:color="auto"/>
        <w:right w:val="none" w:sz="0" w:space="0" w:color="auto"/>
      </w:divBdr>
    </w:div>
    <w:div w:id="587547276">
      <w:bodyDiv w:val="1"/>
      <w:marLeft w:val="0"/>
      <w:marRight w:val="0"/>
      <w:marTop w:val="0"/>
      <w:marBottom w:val="0"/>
      <w:divBdr>
        <w:top w:val="none" w:sz="0" w:space="0" w:color="auto"/>
        <w:left w:val="none" w:sz="0" w:space="0" w:color="auto"/>
        <w:bottom w:val="none" w:sz="0" w:space="0" w:color="auto"/>
        <w:right w:val="none" w:sz="0" w:space="0" w:color="auto"/>
      </w:divBdr>
    </w:div>
    <w:div w:id="628248649">
      <w:bodyDiv w:val="1"/>
      <w:marLeft w:val="0"/>
      <w:marRight w:val="0"/>
      <w:marTop w:val="0"/>
      <w:marBottom w:val="0"/>
      <w:divBdr>
        <w:top w:val="none" w:sz="0" w:space="0" w:color="auto"/>
        <w:left w:val="none" w:sz="0" w:space="0" w:color="auto"/>
        <w:bottom w:val="none" w:sz="0" w:space="0" w:color="auto"/>
        <w:right w:val="none" w:sz="0" w:space="0" w:color="auto"/>
      </w:divBdr>
    </w:div>
    <w:div w:id="631443527">
      <w:bodyDiv w:val="1"/>
      <w:marLeft w:val="0"/>
      <w:marRight w:val="0"/>
      <w:marTop w:val="0"/>
      <w:marBottom w:val="0"/>
      <w:divBdr>
        <w:top w:val="none" w:sz="0" w:space="0" w:color="auto"/>
        <w:left w:val="none" w:sz="0" w:space="0" w:color="auto"/>
        <w:bottom w:val="none" w:sz="0" w:space="0" w:color="auto"/>
        <w:right w:val="none" w:sz="0" w:space="0" w:color="auto"/>
      </w:divBdr>
    </w:div>
    <w:div w:id="687372615">
      <w:bodyDiv w:val="1"/>
      <w:marLeft w:val="0"/>
      <w:marRight w:val="0"/>
      <w:marTop w:val="0"/>
      <w:marBottom w:val="0"/>
      <w:divBdr>
        <w:top w:val="none" w:sz="0" w:space="0" w:color="auto"/>
        <w:left w:val="none" w:sz="0" w:space="0" w:color="auto"/>
        <w:bottom w:val="none" w:sz="0" w:space="0" w:color="auto"/>
        <w:right w:val="none" w:sz="0" w:space="0" w:color="auto"/>
      </w:divBdr>
    </w:div>
    <w:div w:id="741677383">
      <w:bodyDiv w:val="1"/>
      <w:marLeft w:val="0"/>
      <w:marRight w:val="0"/>
      <w:marTop w:val="0"/>
      <w:marBottom w:val="0"/>
      <w:divBdr>
        <w:top w:val="none" w:sz="0" w:space="0" w:color="auto"/>
        <w:left w:val="none" w:sz="0" w:space="0" w:color="auto"/>
        <w:bottom w:val="none" w:sz="0" w:space="0" w:color="auto"/>
        <w:right w:val="none" w:sz="0" w:space="0" w:color="auto"/>
      </w:divBdr>
    </w:div>
    <w:div w:id="765347228">
      <w:bodyDiv w:val="1"/>
      <w:marLeft w:val="0"/>
      <w:marRight w:val="0"/>
      <w:marTop w:val="0"/>
      <w:marBottom w:val="0"/>
      <w:divBdr>
        <w:top w:val="none" w:sz="0" w:space="0" w:color="auto"/>
        <w:left w:val="none" w:sz="0" w:space="0" w:color="auto"/>
        <w:bottom w:val="none" w:sz="0" w:space="0" w:color="auto"/>
        <w:right w:val="none" w:sz="0" w:space="0" w:color="auto"/>
      </w:divBdr>
    </w:div>
    <w:div w:id="771316614">
      <w:bodyDiv w:val="1"/>
      <w:marLeft w:val="0"/>
      <w:marRight w:val="0"/>
      <w:marTop w:val="0"/>
      <w:marBottom w:val="0"/>
      <w:divBdr>
        <w:top w:val="none" w:sz="0" w:space="0" w:color="auto"/>
        <w:left w:val="none" w:sz="0" w:space="0" w:color="auto"/>
        <w:bottom w:val="none" w:sz="0" w:space="0" w:color="auto"/>
        <w:right w:val="none" w:sz="0" w:space="0" w:color="auto"/>
      </w:divBdr>
    </w:div>
    <w:div w:id="783423671">
      <w:bodyDiv w:val="1"/>
      <w:marLeft w:val="0"/>
      <w:marRight w:val="0"/>
      <w:marTop w:val="0"/>
      <w:marBottom w:val="0"/>
      <w:divBdr>
        <w:top w:val="none" w:sz="0" w:space="0" w:color="auto"/>
        <w:left w:val="none" w:sz="0" w:space="0" w:color="auto"/>
        <w:bottom w:val="none" w:sz="0" w:space="0" w:color="auto"/>
        <w:right w:val="none" w:sz="0" w:space="0" w:color="auto"/>
      </w:divBdr>
    </w:div>
    <w:div w:id="790055156">
      <w:bodyDiv w:val="1"/>
      <w:marLeft w:val="0"/>
      <w:marRight w:val="0"/>
      <w:marTop w:val="0"/>
      <w:marBottom w:val="0"/>
      <w:divBdr>
        <w:top w:val="none" w:sz="0" w:space="0" w:color="auto"/>
        <w:left w:val="none" w:sz="0" w:space="0" w:color="auto"/>
        <w:bottom w:val="none" w:sz="0" w:space="0" w:color="auto"/>
        <w:right w:val="none" w:sz="0" w:space="0" w:color="auto"/>
      </w:divBdr>
    </w:div>
    <w:div w:id="818569023">
      <w:bodyDiv w:val="1"/>
      <w:marLeft w:val="0"/>
      <w:marRight w:val="0"/>
      <w:marTop w:val="0"/>
      <w:marBottom w:val="0"/>
      <w:divBdr>
        <w:top w:val="none" w:sz="0" w:space="0" w:color="auto"/>
        <w:left w:val="none" w:sz="0" w:space="0" w:color="auto"/>
        <w:bottom w:val="none" w:sz="0" w:space="0" w:color="auto"/>
        <w:right w:val="none" w:sz="0" w:space="0" w:color="auto"/>
      </w:divBdr>
    </w:div>
    <w:div w:id="824080103">
      <w:bodyDiv w:val="1"/>
      <w:marLeft w:val="0"/>
      <w:marRight w:val="0"/>
      <w:marTop w:val="0"/>
      <w:marBottom w:val="0"/>
      <w:divBdr>
        <w:top w:val="none" w:sz="0" w:space="0" w:color="auto"/>
        <w:left w:val="none" w:sz="0" w:space="0" w:color="auto"/>
        <w:bottom w:val="none" w:sz="0" w:space="0" w:color="auto"/>
        <w:right w:val="none" w:sz="0" w:space="0" w:color="auto"/>
      </w:divBdr>
      <w:divsChild>
        <w:div w:id="431046158">
          <w:marLeft w:val="0"/>
          <w:marRight w:val="0"/>
          <w:marTop w:val="0"/>
          <w:marBottom w:val="0"/>
          <w:divBdr>
            <w:top w:val="none" w:sz="0" w:space="0" w:color="auto"/>
            <w:left w:val="none" w:sz="0" w:space="0" w:color="auto"/>
            <w:bottom w:val="none" w:sz="0" w:space="0" w:color="auto"/>
            <w:right w:val="none" w:sz="0" w:space="0" w:color="auto"/>
          </w:divBdr>
        </w:div>
        <w:div w:id="725684080">
          <w:marLeft w:val="0"/>
          <w:marRight w:val="0"/>
          <w:marTop w:val="0"/>
          <w:marBottom w:val="0"/>
          <w:divBdr>
            <w:top w:val="none" w:sz="0" w:space="0" w:color="auto"/>
            <w:left w:val="none" w:sz="0" w:space="0" w:color="auto"/>
            <w:bottom w:val="none" w:sz="0" w:space="0" w:color="auto"/>
            <w:right w:val="none" w:sz="0" w:space="0" w:color="auto"/>
          </w:divBdr>
        </w:div>
        <w:div w:id="947085667">
          <w:marLeft w:val="0"/>
          <w:marRight w:val="0"/>
          <w:marTop w:val="0"/>
          <w:marBottom w:val="0"/>
          <w:divBdr>
            <w:top w:val="none" w:sz="0" w:space="0" w:color="auto"/>
            <w:left w:val="none" w:sz="0" w:space="0" w:color="auto"/>
            <w:bottom w:val="none" w:sz="0" w:space="0" w:color="auto"/>
            <w:right w:val="none" w:sz="0" w:space="0" w:color="auto"/>
          </w:divBdr>
        </w:div>
      </w:divsChild>
    </w:div>
    <w:div w:id="828911144">
      <w:bodyDiv w:val="1"/>
      <w:marLeft w:val="0"/>
      <w:marRight w:val="0"/>
      <w:marTop w:val="0"/>
      <w:marBottom w:val="0"/>
      <w:divBdr>
        <w:top w:val="none" w:sz="0" w:space="0" w:color="auto"/>
        <w:left w:val="none" w:sz="0" w:space="0" w:color="auto"/>
        <w:bottom w:val="none" w:sz="0" w:space="0" w:color="auto"/>
        <w:right w:val="none" w:sz="0" w:space="0" w:color="auto"/>
      </w:divBdr>
    </w:div>
    <w:div w:id="841550731">
      <w:bodyDiv w:val="1"/>
      <w:marLeft w:val="0"/>
      <w:marRight w:val="0"/>
      <w:marTop w:val="0"/>
      <w:marBottom w:val="0"/>
      <w:divBdr>
        <w:top w:val="none" w:sz="0" w:space="0" w:color="auto"/>
        <w:left w:val="none" w:sz="0" w:space="0" w:color="auto"/>
        <w:bottom w:val="none" w:sz="0" w:space="0" w:color="auto"/>
        <w:right w:val="none" w:sz="0" w:space="0" w:color="auto"/>
      </w:divBdr>
    </w:div>
    <w:div w:id="855580209">
      <w:bodyDiv w:val="1"/>
      <w:marLeft w:val="0"/>
      <w:marRight w:val="0"/>
      <w:marTop w:val="0"/>
      <w:marBottom w:val="0"/>
      <w:divBdr>
        <w:top w:val="none" w:sz="0" w:space="0" w:color="auto"/>
        <w:left w:val="none" w:sz="0" w:space="0" w:color="auto"/>
        <w:bottom w:val="none" w:sz="0" w:space="0" w:color="auto"/>
        <w:right w:val="none" w:sz="0" w:space="0" w:color="auto"/>
      </w:divBdr>
    </w:div>
    <w:div w:id="882061708">
      <w:bodyDiv w:val="1"/>
      <w:marLeft w:val="0"/>
      <w:marRight w:val="0"/>
      <w:marTop w:val="0"/>
      <w:marBottom w:val="0"/>
      <w:divBdr>
        <w:top w:val="none" w:sz="0" w:space="0" w:color="auto"/>
        <w:left w:val="none" w:sz="0" w:space="0" w:color="auto"/>
        <w:bottom w:val="none" w:sz="0" w:space="0" w:color="auto"/>
        <w:right w:val="none" w:sz="0" w:space="0" w:color="auto"/>
      </w:divBdr>
    </w:div>
    <w:div w:id="883173770">
      <w:bodyDiv w:val="1"/>
      <w:marLeft w:val="0"/>
      <w:marRight w:val="0"/>
      <w:marTop w:val="0"/>
      <w:marBottom w:val="0"/>
      <w:divBdr>
        <w:top w:val="none" w:sz="0" w:space="0" w:color="auto"/>
        <w:left w:val="none" w:sz="0" w:space="0" w:color="auto"/>
        <w:bottom w:val="none" w:sz="0" w:space="0" w:color="auto"/>
        <w:right w:val="none" w:sz="0" w:space="0" w:color="auto"/>
      </w:divBdr>
    </w:div>
    <w:div w:id="896472970">
      <w:bodyDiv w:val="1"/>
      <w:marLeft w:val="0"/>
      <w:marRight w:val="0"/>
      <w:marTop w:val="0"/>
      <w:marBottom w:val="0"/>
      <w:divBdr>
        <w:top w:val="none" w:sz="0" w:space="0" w:color="auto"/>
        <w:left w:val="none" w:sz="0" w:space="0" w:color="auto"/>
        <w:bottom w:val="none" w:sz="0" w:space="0" w:color="auto"/>
        <w:right w:val="none" w:sz="0" w:space="0" w:color="auto"/>
      </w:divBdr>
    </w:div>
    <w:div w:id="902715675">
      <w:bodyDiv w:val="1"/>
      <w:marLeft w:val="0"/>
      <w:marRight w:val="0"/>
      <w:marTop w:val="0"/>
      <w:marBottom w:val="0"/>
      <w:divBdr>
        <w:top w:val="none" w:sz="0" w:space="0" w:color="auto"/>
        <w:left w:val="none" w:sz="0" w:space="0" w:color="auto"/>
        <w:bottom w:val="none" w:sz="0" w:space="0" w:color="auto"/>
        <w:right w:val="none" w:sz="0" w:space="0" w:color="auto"/>
      </w:divBdr>
    </w:div>
    <w:div w:id="916087669">
      <w:bodyDiv w:val="1"/>
      <w:marLeft w:val="0"/>
      <w:marRight w:val="0"/>
      <w:marTop w:val="0"/>
      <w:marBottom w:val="0"/>
      <w:divBdr>
        <w:top w:val="none" w:sz="0" w:space="0" w:color="auto"/>
        <w:left w:val="none" w:sz="0" w:space="0" w:color="auto"/>
        <w:bottom w:val="none" w:sz="0" w:space="0" w:color="auto"/>
        <w:right w:val="none" w:sz="0" w:space="0" w:color="auto"/>
      </w:divBdr>
    </w:div>
    <w:div w:id="952596354">
      <w:bodyDiv w:val="1"/>
      <w:marLeft w:val="0"/>
      <w:marRight w:val="0"/>
      <w:marTop w:val="0"/>
      <w:marBottom w:val="0"/>
      <w:divBdr>
        <w:top w:val="none" w:sz="0" w:space="0" w:color="auto"/>
        <w:left w:val="none" w:sz="0" w:space="0" w:color="auto"/>
        <w:bottom w:val="none" w:sz="0" w:space="0" w:color="auto"/>
        <w:right w:val="none" w:sz="0" w:space="0" w:color="auto"/>
      </w:divBdr>
    </w:div>
    <w:div w:id="971447472">
      <w:bodyDiv w:val="1"/>
      <w:marLeft w:val="0"/>
      <w:marRight w:val="0"/>
      <w:marTop w:val="0"/>
      <w:marBottom w:val="0"/>
      <w:divBdr>
        <w:top w:val="none" w:sz="0" w:space="0" w:color="auto"/>
        <w:left w:val="none" w:sz="0" w:space="0" w:color="auto"/>
        <w:bottom w:val="none" w:sz="0" w:space="0" w:color="auto"/>
        <w:right w:val="none" w:sz="0" w:space="0" w:color="auto"/>
      </w:divBdr>
    </w:div>
    <w:div w:id="973096398">
      <w:bodyDiv w:val="1"/>
      <w:marLeft w:val="0"/>
      <w:marRight w:val="0"/>
      <w:marTop w:val="0"/>
      <w:marBottom w:val="0"/>
      <w:divBdr>
        <w:top w:val="none" w:sz="0" w:space="0" w:color="auto"/>
        <w:left w:val="none" w:sz="0" w:space="0" w:color="auto"/>
        <w:bottom w:val="none" w:sz="0" w:space="0" w:color="auto"/>
        <w:right w:val="none" w:sz="0" w:space="0" w:color="auto"/>
      </w:divBdr>
    </w:div>
    <w:div w:id="984965842">
      <w:bodyDiv w:val="1"/>
      <w:marLeft w:val="0"/>
      <w:marRight w:val="0"/>
      <w:marTop w:val="0"/>
      <w:marBottom w:val="0"/>
      <w:divBdr>
        <w:top w:val="none" w:sz="0" w:space="0" w:color="auto"/>
        <w:left w:val="none" w:sz="0" w:space="0" w:color="auto"/>
        <w:bottom w:val="none" w:sz="0" w:space="0" w:color="auto"/>
        <w:right w:val="none" w:sz="0" w:space="0" w:color="auto"/>
      </w:divBdr>
    </w:div>
    <w:div w:id="1078018559">
      <w:bodyDiv w:val="1"/>
      <w:marLeft w:val="0"/>
      <w:marRight w:val="0"/>
      <w:marTop w:val="0"/>
      <w:marBottom w:val="0"/>
      <w:divBdr>
        <w:top w:val="none" w:sz="0" w:space="0" w:color="auto"/>
        <w:left w:val="none" w:sz="0" w:space="0" w:color="auto"/>
        <w:bottom w:val="none" w:sz="0" w:space="0" w:color="auto"/>
        <w:right w:val="none" w:sz="0" w:space="0" w:color="auto"/>
      </w:divBdr>
    </w:div>
    <w:div w:id="1099637587">
      <w:bodyDiv w:val="1"/>
      <w:marLeft w:val="0"/>
      <w:marRight w:val="0"/>
      <w:marTop w:val="0"/>
      <w:marBottom w:val="0"/>
      <w:divBdr>
        <w:top w:val="none" w:sz="0" w:space="0" w:color="auto"/>
        <w:left w:val="none" w:sz="0" w:space="0" w:color="auto"/>
        <w:bottom w:val="none" w:sz="0" w:space="0" w:color="auto"/>
        <w:right w:val="none" w:sz="0" w:space="0" w:color="auto"/>
      </w:divBdr>
    </w:div>
    <w:div w:id="1111172129">
      <w:bodyDiv w:val="1"/>
      <w:marLeft w:val="0"/>
      <w:marRight w:val="0"/>
      <w:marTop w:val="0"/>
      <w:marBottom w:val="0"/>
      <w:divBdr>
        <w:top w:val="none" w:sz="0" w:space="0" w:color="auto"/>
        <w:left w:val="none" w:sz="0" w:space="0" w:color="auto"/>
        <w:bottom w:val="none" w:sz="0" w:space="0" w:color="auto"/>
        <w:right w:val="none" w:sz="0" w:space="0" w:color="auto"/>
      </w:divBdr>
    </w:div>
    <w:div w:id="1147278494">
      <w:bodyDiv w:val="1"/>
      <w:marLeft w:val="0"/>
      <w:marRight w:val="0"/>
      <w:marTop w:val="0"/>
      <w:marBottom w:val="0"/>
      <w:divBdr>
        <w:top w:val="none" w:sz="0" w:space="0" w:color="auto"/>
        <w:left w:val="none" w:sz="0" w:space="0" w:color="auto"/>
        <w:bottom w:val="none" w:sz="0" w:space="0" w:color="auto"/>
        <w:right w:val="none" w:sz="0" w:space="0" w:color="auto"/>
      </w:divBdr>
    </w:div>
    <w:div w:id="1155101942">
      <w:bodyDiv w:val="1"/>
      <w:marLeft w:val="0"/>
      <w:marRight w:val="0"/>
      <w:marTop w:val="0"/>
      <w:marBottom w:val="0"/>
      <w:divBdr>
        <w:top w:val="none" w:sz="0" w:space="0" w:color="auto"/>
        <w:left w:val="none" w:sz="0" w:space="0" w:color="auto"/>
        <w:bottom w:val="none" w:sz="0" w:space="0" w:color="auto"/>
        <w:right w:val="none" w:sz="0" w:space="0" w:color="auto"/>
      </w:divBdr>
    </w:div>
    <w:div w:id="1156723289">
      <w:bodyDiv w:val="1"/>
      <w:marLeft w:val="0"/>
      <w:marRight w:val="0"/>
      <w:marTop w:val="0"/>
      <w:marBottom w:val="0"/>
      <w:divBdr>
        <w:top w:val="none" w:sz="0" w:space="0" w:color="auto"/>
        <w:left w:val="none" w:sz="0" w:space="0" w:color="auto"/>
        <w:bottom w:val="none" w:sz="0" w:space="0" w:color="auto"/>
        <w:right w:val="none" w:sz="0" w:space="0" w:color="auto"/>
      </w:divBdr>
    </w:div>
    <w:div w:id="1171214445">
      <w:bodyDiv w:val="1"/>
      <w:marLeft w:val="0"/>
      <w:marRight w:val="0"/>
      <w:marTop w:val="0"/>
      <w:marBottom w:val="0"/>
      <w:divBdr>
        <w:top w:val="none" w:sz="0" w:space="0" w:color="auto"/>
        <w:left w:val="none" w:sz="0" w:space="0" w:color="auto"/>
        <w:bottom w:val="none" w:sz="0" w:space="0" w:color="auto"/>
        <w:right w:val="none" w:sz="0" w:space="0" w:color="auto"/>
      </w:divBdr>
    </w:div>
    <w:div w:id="1176457540">
      <w:bodyDiv w:val="1"/>
      <w:marLeft w:val="0"/>
      <w:marRight w:val="0"/>
      <w:marTop w:val="0"/>
      <w:marBottom w:val="0"/>
      <w:divBdr>
        <w:top w:val="none" w:sz="0" w:space="0" w:color="auto"/>
        <w:left w:val="none" w:sz="0" w:space="0" w:color="auto"/>
        <w:bottom w:val="none" w:sz="0" w:space="0" w:color="auto"/>
        <w:right w:val="none" w:sz="0" w:space="0" w:color="auto"/>
      </w:divBdr>
    </w:div>
    <w:div w:id="1192693682">
      <w:bodyDiv w:val="1"/>
      <w:marLeft w:val="0"/>
      <w:marRight w:val="0"/>
      <w:marTop w:val="0"/>
      <w:marBottom w:val="0"/>
      <w:divBdr>
        <w:top w:val="none" w:sz="0" w:space="0" w:color="auto"/>
        <w:left w:val="none" w:sz="0" w:space="0" w:color="auto"/>
        <w:bottom w:val="none" w:sz="0" w:space="0" w:color="auto"/>
        <w:right w:val="none" w:sz="0" w:space="0" w:color="auto"/>
      </w:divBdr>
    </w:div>
    <w:div w:id="1201280433">
      <w:bodyDiv w:val="1"/>
      <w:marLeft w:val="0"/>
      <w:marRight w:val="0"/>
      <w:marTop w:val="0"/>
      <w:marBottom w:val="0"/>
      <w:divBdr>
        <w:top w:val="none" w:sz="0" w:space="0" w:color="auto"/>
        <w:left w:val="none" w:sz="0" w:space="0" w:color="auto"/>
        <w:bottom w:val="none" w:sz="0" w:space="0" w:color="auto"/>
        <w:right w:val="none" w:sz="0" w:space="0" w:color="auto"/>
      </w:divBdr>
    </w:div>
    <w:div w:id="1213617714">
      <w:bodyDiv w:val="1"/>
      <w:marLeft w:val="0"/>
      <w:marRight w:val="0"/>
      <w:marTop w:val="0"/>
      <w:marBottom w:val="0"/>
      <w:divBdr>
        <w:top w:val="none" w:sz="0" w:space="0" w:color="auto"/>
        <w:left w:val="none" w:sz="0" w:space="0" w:color="auto"/>
        <w:bottom w:val="none" w:sz="0" w:space="0" w:color="auto"/>
        <w:right w:val="none" w:sz="0" w:space="0" w:color="auto"/>
      </w:divBdr>
    </w:div>
    <w:div w:id="1220092263">
      <w:bodyDiv w:val="1"/>
      <w:marLeft w:val="0"/>
      <w:marRight w:val="0"/>
      <w:marTop w:val="0"/>
      <w:marBottom w:val="0"/>
      <w:divBdr>
        <w:top w:val="none" w:sz="0" w:space="0" w:color="auto"/>
        <w:left w:val="none" w:sz="0" w:space="0" w:color="auto"/>
        <w:bottom w:val="none" w:sz="0" w:space="0" w:color="auto"/>
        <w:right w:val="none" w:sz="0" w:space="0" w:color="auto"/>
      </w:divBdr>
    </w:div>
    <w:div w:id="1243562070">
      <w:bodyDiv w:val="1"/>
      <w:marLeft w:val="0"/>
      <w:marRight w:val="0"/>
      <w:marTop w:val="0"/>
      <w:marBottom w:val="0"/>
      <w:divBdr>
        <w:top w:val="none" w:sz="0" w:space="0" w:color="auto"/>
        <w:left w:val="none" w:sz="0" w:space="0" w:color="auto"/>
        <w:bottom w:val="none" w:sz="0" w:space="0" w:color="auto"/>
        <w:right w:val="none" w:sz="0" w:space="0" w:color="auto"/>
      </w:divBdr>
    </w:div>
    <w:div w:id="1245413346">
      <w:bodyDiv w:val="1"/>
      <w:marLeft w:val="0"/>
      <w:marRight w:val="0"/>
      <w:marTop w:val="0"/>
      <w:marBottom w:val="0"/>
      <w:divBdr>
        <w:top w:val="none" w:sz="0" w:space="0" w:color="auto"/>
        <w:left w:val="none" w:sz="0" w:space="0" w:color="auto"/>
        <w:bottom w:val="none" w:sz="0" w:space="0" w:color="auto"/>
        <w:right w:val="none" w:sz="0" w:space="0" w:color="auto"/>
      </w:divBdr>
    </w:div>
    <w:div w:id="1267887179">
      <w:bodyDiv w:val="1"/>
      <w:marLeft w:val="0"/>
      <w:marRight w:val="0"/>
      <w:marTop w:val="0"/>
      <w:marBottom w:val="0"/>
      <w:divBdr>
        <w:top w:val="none" w:sz="0" w:space="0" w:color="auto"/>
        <w:left w:val="none" w:sz="0" w:space="0" w:color="auto"/>
        <w:bottom w:val="none" w:sz="0" w:space="0" w:color="auto"/>
        <w:right w:val="none" w:sz="0" w:space="0" w:color="auto"/>
      </w:divBdr>
    </w:div>
    <w:div w:id="1277174844">
      <w:bodyDiv w:val="1"/>
      <w:marLeft w:val="0"/>
      <w:marRight w:val="0"/>
      <w:marTop w:val="0"/>
      <w:marBottom w:val="0"/>
      <w:divBdr>
        <w:top w:val="none" w:sz="0" w:space="0" w:color="auto"/>
        <w:left w:val="none" w:sz="0" w:space="0" w:color="auto"/>
        <w:bottom w:val="none" w:sz="0" w:space="0" w:color="auto"/>
        <w:right w:val="none" w:sz="0" w:space="0" w:color="auto"/>
      </w:divBdr>
    </w:div>
    <w:div w:id="1279215341">
      <w:bodyDiv w:val="1"/>
      <w:marLeft w:val="0"/>
      <w:marRight w:val="0"/>
      <w:marTop w:val="0"/>
      <w:marBottom w:val="0"/>
      <w:divBdr>
        <w:top w:val="none" w:sz="0" w:space="0" w:color="auto"/>
        <w:left w:val="none" w:sz="0" w:space="0" w:color="auto"/>
        <w:bottom w:val="none" w:sz="0" w:space="0" w:color="auto"/>
        <w:right w:val="none" w:sz="0" w:space="0" w:color="auto"/>
      </w:divBdr>
    </w:div>
    <w:div w:id="1280456163">
      <w:bodyDiv w:val="1"/>
      <w:marLeft w:val="0"/>
      <w:marRight w:val="0"/>
      <w:marTop w:val="0"/>
      <w:marBottom w:val="0"/>
      <w:divBdr>
        <w:top w:val="none" w:sz="0" w:space="0" w:color="auto"/>
        <w:left w:val="none" w:sz="0" w:space="0" w:color="auto"/>
        <w:bottom w:val="none" w:sz="0" w:space="0" w:color="auto"/>
        <w:right w:val="none" w:sz="0" w:space="0" w:color="auto"/>
      </w:divBdr>
    </w:div>
    <w:div w:id="1287735577">
      <w:bodyDiv w:val="1"/>
      <w:marLeft w:val="0"/>
      <w:marRight w:val="0"/>
      <w:marTop w:val="0"/>
      <w:marBottom w:val="0"/>
      <w:divBdr>
        <w:top w:val="none" w:sz="0" w:space="0" w:color="auto"/>
        <w:left w:val="none" w:sz="0" w:space="0" w:color="auto"/>
        <w:bottom w:val="none" w:sz="0" w:space="0" w:color="auto"/>
        <w:right w:val="none" w:sz="0" w:space="0" w:color="auto"/>
      </w:divBdr>
    </w:div>
    <w:div w:id="1303927743">
      <w:bodyDiv w:val="1"/>
      <w:marLeft w:val="0"/>
      <w:marRight w:val="0"/>
      <w:marTop w:val="0"/>
      <w:marBottom w:val="0"/>
      <w:divBdr>
        <w:top w:val="none" w:sz="0" w:space="0" w:color="auto"/>
        <w:left w:val="none" w:sz="0" w:space="0" w:color="auto"/>
        <w:bottom w:val="none" w:sz="0" w:space="0" w:color="auto"/>
        <w:right w:val="none" w:sz="0" w:space="0" w:color="auto"/>
      </w:divBdr>
    </w:div>
    <w:div w:id="1306854974">
      <w:bodyDiv w:val="1"/>
      <w:marLeft w:val="0"/>
      <w:marRight w:val="0"/>
      <w:marTop w:val="0"/>
      <w:marBottom w:val="0"/>
      <w:divBdr>
        <w:top w:val="none" w:sz="0" w:space="0" w:color="auto"/>
        <w:left w:val="none" w:sz="0" w:space="0" w:color="auto"/>
        <w:bottom w:val="none" w:sz="0" w:space="0" w:color="auto"/>
        <w:right w:val="none" w:sz="0" w:space="0" w:color="auto"/>
      </w:divBdr>
    </w:div>
    <w:div w:id="1311057977">
      <w:bodyDiv w:val="1"/>
      <w:marLeft w:val="0"/>
      <w:marRight w:val="0"/>
      <w:marTop w:val="0"/>
      <w:marBottom w:val="0"/>
      <w:divBdr>
        <w:top w:val="none" w:sz="0" w:space="0" w:color="auto"/>
        <w:left w:val="none" w:sz="0" w:space="0" w:color="auto"/>
        <w:bottom w:val="none" w:sz="0" w:space="0" w:color="auto"/>
        <w:right w:val="none" w:sz="0" w:space="0" w:color="auto"/>
      </w:divBdr>
    </w:div>
    <w:div w:id="1326284330">
      <w:bodyDiv w:val="1"/>
      <w:marLeft w:val="0"/>
      <w:marRight w:val="0"/>
      <w:marTop w:val="0"/>
      <w:marBottom w:val="0"/>
      <w:divBdr>
        <w:top w:val="none" w:sz="0" w:space="0" w:color="auto"/>
        <w:left w:val="none" w:sz="0" w:space="0" w:color="auto"/>
        <w:bottom w:val="none" w:sz="0" w:space="0" w:color="auto"/>
        <w:right w:val="none" w:sz="0" w:space="0" w:color="auto"/>
      </w:divBdr>
    </w:div>
    <w:div w:id="1371109908">
      <w:bodyDiv w:val="1"/>
      <w:marLeft w:val="0"/>
      <w:marRight w:val="0"/>
      <w:marTop w:val="0"/>
      <w:marBottom w:val="0"/>
      <w:divBdr>
        <w:top w:val="none" w:sz="0" w:space="0" w:color="auto"/>
        <w:left w:val="none" w:sz="0" w:space="0" w:color="auto"/>
        <w:bottom w:val="none" w:sz="0" w:space="0" w:color="auto"/>
        <w:right w:val="none" w:sz="0" w:space="0" w:color="auto"/>
      </w:divBdr>
    </w:div>
    <w:div w:id="1401715687">
      <w:bodyDiv w:val="1"/>
      <w:marLeft w:val="0"/>
      <w:marRight w:val="0"/>
      <w:marTop w:val="0"/>
      <w:marBottom w:val="0"/>
      <w:divBdr>
        <w:top w:val="none" w:sz="0" w:space="0" w:color="auto"/>
        <w:left w:val="none" w:sz="0" w:space="0" w:color="auto"/>
        <w:bottom w:val="none" w:sz="0" w:space="0" w:color="auto"/>
        <w:right w:val="none" w:sz="0" w:space="0" w:color="auto"/>
      </w:divBdr>
    </w:div>
    <w:div w:id="1409696126">
      <w:bodyDiv w:val="1"/>
      <w:marLeft w:val="0"/>
      <w:marRight w:val="0"/>
      <w:marTop w:val="0"/>
      <w:marBottom w:val="0"/>
      <w:divBdr>
        <w:top w:val="none" w:sz="0" w:space="0" w:color="auto"/>
        <w:left w:val="none" w:sz="0" w:space="0" w:color="auto"/>
        <w:bottom w:val="none" w:sz="0" w:space="0" w:color="auto"/>
        <w:right w:val="none" w:sz="0" w:space="0" w:color="auto"/>
      </w:divBdr>
    </w:div>
    <w:div w:id="1423987789">
      <w:bodyDiv w:val="1"/>
      <w:marLeft w:val="0"/>
      <w:marRight w:val="0"/>
      <w:marTop w:val="0"/>
      <w:marBottom w:val="0"/>
      <w:divBdr>
        <w:top w:val="none" w:sz="0" w:space="0" w:color="auto"/>
        <w:left w:val="none" w:sz="0" w:space="0" w:color="auto"/>
        <w:bottom w:val="none" w:sz="0" w:space="0" w:color="auto"/>
        <w:right w:val="none" w:sz="0" w:space="0" w:color="auto"/>
      </w:divBdr>
    </w:div>
    <w:div w:id="1444154022">
      <w:bodyDiv w:val="1"/>
      <w:marLeft w:val="0"/>
      <w:marRight w:val="0"/>
      <w:marTop w:val="0"/>
      <w:marBottom w:val="0"/>
      <w:divBdr>
        <w:top w:val="none" w:sz="0" w:space="0" w:color="auto"/>
        <w:left w:val="none" w:sz="0" w:space="0" w:color="auto"/>
        <w:bottom w:val="none" w:sz="0" w:space="0" w:color="auto"/>
        <w:right w:val="none" w:sz="0" w:space="0" w:color="auto"/>
      </w:divBdr>
      <w:divsChild>
        <w:div w:id="1148473297">
          <w:marLeft w:val="0"/>
          <w:marRight w:val="0"/>
          <w:marTop w:val="0"/>
          <w:marBottom w:val="0"/>
          <w:divBdr>
            <w:top w:val="none" w:sz="0" w:space="0" w:color="auto"/>
            <w:left w:val="none" w:sz="0" w:space="0" w:color="auto"/>
            <w:bottom w:val="none" w:sz="0" w:space="0" w:color="auto"/>
            <w:right w:val="none" w:sz="0" w:space="0" w:color="auto"/>
          </w:divBdr>
        </w:div>
        <w:div w:id="1771050084">
          <w:marLeft w:val="0"/>
          <w:marRight w:val="0"/>
          <w:marTop w:val="0"/>
          <w:marBottom w:val="0"/>
          <w:divBdr>
            <w:top w:val="none" w:sz="0" w:space="0" w:color="auto"/>
            <w:left w:val="none" w:sz="0" w:space="0" w:color="auto"/>
            <w:bottom w:val="none" w:sz="0" w:space="0" w:color="auto"/>
            <w:right w:val="none" w:sz="0" w:space="0" w:color="auto"/>
          </w:divBdr>
        </w:div>
      </w:divsChild>
    </w:div>
    <w:div w:id="1528327764">
      <w:bodyDiv w:val="1"/>
      <w:marLeft w:val="0"/>
      <w:marRight w:val="0"/>
      <w:marTop w:val="0"/>
      <w:marBottom w:val="0"/>
      <w:divBdr>
        <w:top w:val="none" w:sz="0" w:space="0" w:color="auto"/>
        <w:left w:val="none" w:sz="0" w:space="0" w:color="auto"/>
        <w:bottom w:val="none" w:sz="0" w:space="0" w:color="auto"/>
        <w:right w:val="none" w:sz="0" w:space="0" w:color="auto"/>
      </w:divBdr>
    </w:div>
    <w:div w:id="1529874475">
      <w:bodyDiv w:val="1"/>
      <w:marLeft w:val="0"/>
      <w:marRight w:val="0"/>
      <w:marTop w:val="0"/>
      <w:marBottom w:val="0"/>
      <w:divBdr>
        <w:top w:val="none" w:sz="0" w:space="0" w:color="auto"/>
        <w:left w:val="none" w:sz="0" w:space="0" w:color="auto"/>
        <w:bottom w:val="none" w:sz="0" w:space="0" w:color="auto"/>
        <w:right w:val="none" w:sz="0" w:space="0" w:color="auto"/>
      </w:divBdr>
      <w:divsChild>
        <w:div w:id="1082992738">
          <w:marLeft w:val="0"/>
          <w:marRight w:val="0"/>
          <w:marTop w:val="0"/>
          <w:marBottom w:val="0"/>
          <w:divBdr>
            <w:top w:val="none" w:sz="0" w:space="0" w:color="auto"/>
            <w:left w:val="none" w:sz="0" w:space="0" w:color="auto"/>
            <w:bottom w:val="none" w:sz="0" w:space="0" w:color="auto"/>
            <w:right w:val="none" w:sz="0" w:space="0" w:color="auto"/>
          </w:divBdr>
        </w:div>
      </w:divsChild>
    </w:div>
    <w:div w:id="1551377543">
      <w:bodyDiv w:val="1"/>
      <w:marLeft w:val="0"/>
      <w:marRight w:val="0"/>
      <w:marTop w:val="0"/>
      <w:marBottom w:val="0"/>
      <w:divBdr>
        <w:top w:val="none" w:sz="0" w:space="0" w:color="auto"/>
        <w:left w:val="none" w:sz="0" w:space="0" w:color="auto"/>
        <w:bottom w:val="none" w:sz="0" w:space="0" w:color="auto"/>
        <w:right w:val="none" w:sz="0" w:space="0" w:color="auto"/>
      </w:divBdr>
    </w:div>
    <w:div w:id="1592592096">
      <w:bodyDiv w:val="1"/>
      <w:marLeft w:val="0"/>
      <w:marRight w:val="0"/>
      <w:marTop w:val="0"/>
      <w:marBottom w:val="0"/>
      <w:divBdr>
        <w:top w:val="none" w:sz="0" w:space="0" w:color="auto"/>
        <w:left w:val="none" w:sz="0" w:space="0" w:color="auto"/>
        <w:bottom w:val="none" w:sz="0" w:space="0" w:color="auto"/>
        <w:right w:val="none" w:sz="0" w:space="0" w:color="auto"/>
      </w:divBdr>
    </w:div>
    <w:div w:id="1599799300">
      <w:bodyDiv w:val="1"/>
      <w:marLeft w:val="0"/>
      <w:marRight w:val="0"/>
      <w:marTop w:val="0"/>
      <w:marBottom w:val="0"/>
      <w:divBdr>
        <w:top w:val="none" w:sz="0" w:space="0" w:color="auto"/>
        <w:left w:val="none" w:sz="0" w:space="0" w:color="auto"/>
        <w:bottom w:val="none" w:sz="0" w:space="0" w:color="auto"/>
        <w:right w:val="none" w:sz="0" w:space="0" w:color="auto"/>
      </w:divBdr>
    </w:div>
    <w:div w:id="1674914813">
      <w:bodyDiv w:val="1"/>
      <w:marLeft w:val="0"/>
      <w:marRight w:val="0"/>
      <w:marTop w:val="0"/>
      <w:marBottom w:val="0"/>
      <w:divBdr>
        <w:top w:val="none" w:sz="0" w:space="0" w:color="auto"/>
        <w:left w:val="none" w:sz="0" w:space="0" w:color="auto"/>
        <w:bottom w:val="none" w:sz="0" w:space="0" w:color="auto"/>
        <w:right w:val="none" w:sz="0" w:space="0" w:color="auto"/>
      </w:divBdr>
      <w:divsChild>
        <w:div w:id="218245309">
          <w:marLeft w:val="0"/>
          <w:marRight w:val="0"/>
          <w:marTop w:val="0"/>
          <w:marBottom w:val="0"/>
          <w:divBdr>
            <w:top w:val="none" w:sz="0" w:space="0" w:color="auto"/>
            <w:left w:val="none" w:sz="0" w:space="0" w:color="auto"/>
            <w:bottom w:val="none" w:sz="0" w:space="0" w:color="auto"/>
            <w:right w:val="none" w:sz="0" w:space="0" w:color="auto"/>
          </w:divBdr>
        </w:div>
      </w:divsChild>
    </w:div>
    <w:div w:id="1683973848">
      <w:bodyDiv w:val="1"/>
      <w:marLeft w:val="0"/>
      <w:marRight w:val="0"/>
      <w:marTop w:val="0"/>
      <w:marBottom w:val="0"/>
      <w:divBdr>
        <w:top w:val="none" w:sz="0" w:space="0" w:color="auto"/>
        <w:left w:val="none" w:sz="0" w:space="0" w:color="auto"/>
        <w:bottom w:val="none" w:sz="0" w:space="0" w:color="auto"/>
        <w:right w:val="none" w:sz="0" w:space="0" w:color="auto"/>
      </w:divBdr>
    </w:div>
    <w:div w:id="1723139650">
      <w:bodyDiv w:val="1"/>
      <w:marLeft w:val="0"/>
      <w:marRight w:val="0"/>
      <w:marTop w:val="0"/>
      <w:marBottom w:val="0"/>
      <w:divBdr>
        <w:top w:val="none" w:sz="0" w:space="0" w:color="auto"/>
        <w:left w:val="none" w:sz="0" w:space="0" w:color="auto"/>
        <w:bottom w:val="none" w:sz="0" w:space="0" w:color="auto"/>
        <w:right w:val="none" w:sz="0" w:space="0" w:color="auto"/>
      </w:divBdr>
    </w:div>
    <w:div w:id="1769736451">
      <w:bodyDiv w:val="1"/>
      <w:marLeft w:val="0"/>
      <w:marRight w:val="0"/>
      <w:marTop w:val="0"/>
      <w:marBottom w:val="0"/>
      <w:divBdr>
        <w:top w:val="none" w:sz="0" w:space="0" w:color="auto"/>
        <w:left w:val="none" w:sz="0" w:space="0" w:color="auto"/>
        <w:bottom w:val="none" w:sz="0" w:space="0" w:color="auto"/>
        <w:right w:val="none" w:sz="0" w:space="0" w:color="auto"/>
      </w:divBdr>
    </w:div>
    <w:div w:id="1789086074">
      <w:bodyDiv w:val="1"/>
      <w:marLeft w:val="0"/>
      <w:marRight w:val="0"/>
      <w:marTop w:val="0"/>
      <w:marBottom w:val="0"/>
      <w:divBdr>
        <w:top w:val="none" w:sz="0" w:space="0" w:color="auto"/>
        <w:left w:val="none" w:sz="0" w:space="0" w:color="auto"/>
        <w:bottom w:val="none" w:sz="0" w:space="0" w:color="auto"/>
        <w:right w:val="none" w:sz="0" w:space="0" w:color="auto"/>
      </w:divBdr>
    </w:div>
    <w:div w:id="1862040228">
      <w:bodyDiv w:val="1"/>
      <w:marLeft w:val="0"/>
      <w:marRight w:val="0"/>
      <w:marTop w:val="0"/>
      <w:marBottom w:val="0"/>
      <w:divBdr>
        <w:top w:val="none" w:sz="0" w:space="0" w:color="auto"/>
        <w:left w:val="none" w:sz="0" w:space="0" w:color="auto"/>
        <w:bottom w:val="none" w:sz="0" w:space="0" w:color="auto"/>
        <w:right w:val="none" w:sz="0" w:space="0" w:color="auto"/>
      </w:divBdr>
    </w:div>
    <w:div w:id="1868985671">
      <w:bodyDiv w:val="1"/>
      <w:marLeft w:val="0"/>
      <w:marRight w:val="0"/>
      <w:marTop w:val="0"/>
      <w:marBottom w:val="0"/>
      <w:divBdr>
        <w:top w:val="none" w:sz="0" w:space="0" w:color="auto"/>
        <w:left w:val="none" w:sz="0" w:space="0" w:color="auto"/>
        <w:bottom w:val="none" w:sz="0" w:space="0" w:color="auto"/>
        <w:right w:val="none" w:sz="0" w:space="0" w:color="auto"/>
      </w:divBdr>
    </w:div>
    <w:div w:id="1894540948">
      <w:bodyDiv w:val="1"/>
      <w:marLeft w:val="0"/>
      <w:marRight w:val="0"/>
      <w:marTop w:val="0"/>
      <w:marBottom w:val="0"/>
      <w:divBdr>
        <w:top w:val="none" w:sz="0" w:space="0" w:color="auto"/>
        <w:left w:val="none" w:sz="0" w:space="0" w:color="auto"/>
        <w:bottom w:val="none" w:sz="0" w:space="0" w:color="auto"/>
        <w:right w:val="none" w:sz="0" w:space="0" w:color="auto"/>
      </w:divBdr>
    </w:div>
    <w:div w:id="1921862479">
      <w:bodyDiv w:val="1"/>
      <w:marLeft w:val="0"/>
      <w:marRight w:val="0"/>
      <w:marTop w:val="0"/>
      <w:marBottom w:val="0"/>
      <w:divBdr>
        <w:top w:val="none" w:sz="0" w:space="0" w:color="auto"/>
        <w:left w:val="none" w:sz="0" w:space="0" w:color="auto"/>
        <w:bottom w:val="none" w:sz="0" w:space="0" w:color="auto"/>
        <w:right w:val="none" w:sz="0" w:space="0" w:color="auto"/>
      </w:divBdr>
    </w:div>
    <w:div w:id="1926961136">
      <w:bodyDiv w:val="1"/>
      <w:marLeft w:val="0"/>
      <w:marRight w:val="0"/>
      <w:marTop w:val="0"/>
      <w:marBottom w:val="0"/>
      <w:divBdr>
        <w:top w:val="none" w:sz="0" w:space="0" w:color="auto"/>
        <w:left w:val="none" w:sz="0" w:space="0" w:color="auto"/>
        <w:bottom w:val="none" w:sz="0" w:space="0" w:color="auto"/>
        <w:right w:val="none" w:sz="0" w:space="0" w:color="auto"/>
      </w:divBdr>
    </w:div>
    <w:div w:id="1969238874">
      <w:bodyDiv w:val="1"/>
      <w:marLeft w:val="0"/>
      <w:marRight w:val="0"/>
      <w:marTop w:val="0"/>
      <w:marBottom w:val="0"/>
      <w:divBdr>
        <w:top w:val="none" w:sz="0" w:space="0" w:color="auto"/>
        <w:left w:val="none" w:sz="0" w:space="0" w:color="auto"/>
        <w:bottom w:val="none" w:sz="0" w:space="0" w:color="auto"/>
        <w:right w:val="none" w:sz="0" w:space="0" w:color="auto"/>
      </w:divBdr>
    </w:div>
    <w:div w:id="1994406482">
      <w:bodyDiv w:val="1"/>
      <w:marLeft w:val="0"/>
      <w:marRight w:val="0"/>
      <w:marTop w:val="0"/>
      <w:marBottom w:val="0"/>
      <w:divBdr>
        <w:top w:val="none" w:sz="0" w:space="0" w:color="auto"/>
        <w:left w:val="none" w:sz="0" w:space="0" w:color="auto"/>
        <w:bottom w:val="none" w:sz="0" w:space="0" w:color="auto"/>
        <w:right w:val="none" w:sz="0" w:space="0" w:color="auto"/>
      </w:divBdr>
    </w:div>
    <w:div w:id="2016224689">
      <w:bodyDiv w:val="1"/>
      <w:marLeft w:val="0"/>
      <w:marRight w:val="0"/>
      <w:marTop w:val="0"/>
      <w:marBottom w:val="0"/>
      <w:divBdr>
        <w:top w:val="none" w:sz="0" w:space="0" w:color="auto"/>
        <w:left w:val="none" w:sz="0" w:space="0" w:color="auto"/>
        <w:bottom w:val="none" w:sz="0" w:space="0" w:color="auto"/>
        <w:right w:val="none" w:sz="0" w:space="0" w:color="auto"/>
      </w:divBdr>
    </w:div>
    <w:div w:id="2021540143">
      <w:bodyDiv w:val="1"/>
      <w:marLeft w:val="0"/>
      <w:marRight w:val="0"/>
      <w:marTop w:val="0"/>
      <w:marBottom w:val="0"/>
      <w:divBdr>
        <w:top w:val="none" w:sz="0" w:space="0" w:color="auto"/>
        <w:left w:val="none" w:sz="0" w:space="0" w:color="auto"/>
        <w:bottom w:val="none" w:sz="0" w:space="0" w:color="auto"/>
        <w:right w:val="none" w:sz="0" w:space="0" w:color="auto"/>
      </w:divBdr>
    </w:div>
    <w:div w:id="2044668276">
      <w:bodyDiv w:val="1"/>
      <w:marLeft w:val="0"/>
      <w:marRight w:val="0"/>
      <w:marTop w:val="0"/>
      <w:marBottom w:val="0"/>
      <w:divBdr>
        <w:top w:val="none" w:sz="0" w:space="0" w:color="auto"/>
        <w:left w:val="none" w:sz="0" w:space="0" w:color="auto"/>
        <w:bottom w:val="none" w:sz="0" w:space="0" w:color="auto"/>
        <w:right w:val="none" w:sz="0" w:space="0" w:color="auto"/>
      </w:divBdr>
    </w:div>
    <w:div w:id="2046247845">
      <w:bodyDiv w:val="1"/>
      <w:marLeft w:val="0"/>
      <w:marRight w:val="0"/>
      <w:marTop w:val="0"/>
      <w:marBottom w:val="0"/>
      <w:divBdr>
        <w:top w:val="none" w:sz="0" w:space="0" w:color="auto"/>
        <w:left w:val="none" w:sz="0" w:space="0" w:color="auto"/>
        <w:bottom w:val="none" w:sz="0" w:space="0" w:color="auto"/>
        <w:right w:val="none" w:sz="0" w:space="0" w:color="auto"/>
      </w:divBdr>
    </w:div>
    <w:div w:id="2102674360">
      <w:bodyDiv w:val="1"/>
      <w:marLeft w:val="0"/>
      <w:marRight w:val="0"/>
      <w:marTop w:val="0"/>
      <w:marBottom w:val="0"/>
      <w:divBdr>
        <w:top w:val="none" w:sz="0" w:space="0" w:color="auto"/>
        <w:left w:val="none" w:sz="0" w:space="0" w:color="auto"/>
        <w:bottom w:val="none" w:sz="0" w:space="0" w:color="auto"/>
        <w:right w:val="none" w:sz="0" w:space="0" w:color="auto"/>
      </w:divBdr>
    </w:div>
    <w:div w:id="2104253645">
      <w:bodyDiv w:val="1"/>
      <w:marLeft w:val="0"/>
      <w:marRight w:val="0"/>
      <w:marTop w:val="0"/>
      <w:marBottom w:val="0"/>
      <w:divBdr>
        <w:top w:val="none" w:sz="0" w:space="0" w:color="auto"/>
        <w:left w:val="none" w:sz="0" w:space="0" w:color="auto"/>
        <w:bottom w:val="none" w:sz="0" w:space="0" w:color="auto"/>
        <w:right w:val="none" w:sz="0" w:space="0" w:color="auto"/>
      </w:divBdr>
    </w:div>
    <w:div w:id="210641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1958-078B-4A5C-AAC0-B89AB775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5027</Words>
  <Characters>36673</Characters>
  <Application>Microsoft Office Word</Application>
  <DocSecurity>0</DocSecurity>
  <Lines>305</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41617</CharactersWithSpaces>
  <SharedDoc>false</SharedDoc>
  <HLinks>
    <vt:vector size="114" baseType="variant">
      <vt:variant>
        <vt:i4>7798904</vt:i4>
      </vt:variant>
      <vt:variant>
        <vt:i4>51</vt:i4>
      </vt:variant>
      <vt:variant>
        <vt:i4>0</vt:i4>
      </vt:variant>
      <vt:variant>
        <vt:i4>5</vt:i4>
      </vt:variant>
      <vt:variant>
        <vt:lpwstr>https://portofklaipeda.lt/wp-content/uploads/2024/10/Sankciju-politika.pdf</vt:lpwstr>
      </vt:variant>
      <vt:variant>
        <vt:lpwstr/>
      </vt:variant>
      <vt:variant>
        <vt:i4>5832772</vt:i4>
      </vt:variant>
      <vt:variant>
        <vt:i4>48</vt:i4>
      </vt:variant>
      <vt:variant>
        <vt:i4>0</vt:i4>
      </vt:variant>
      <vt:variant>
        <vt:i4>5</vt:i4>
      </vt:variant>
      <vt:variant>
        <vt:lpwstr>https://www.e-tar.lt/portal/lt/legalAct/66ae9a80883011ed8df094f359a60216/asr</vt:lpwstr>
      </vt:variant>
      <vt:variant>
        <vt:lpwstr/>
      </vt:variant>
      <vt:variant>
        <vt:i4>5832772</vt:i4>
      </vt:variant>
      <vt:variant>
        <vt:i4>45</vt:i4>
      </vt:variant>
      <vt:variant>
        <vt:i4>0</vt:i4>
      </vt:variant>
      <vt:variant>
        <vt:i4>5</vt:i4>
      </vt:variant>
      <vt:variant>
        <vt:lpwstr>https://www.e-tar.lt/portal/lt/legalAct/66ae9a80883011ed8df094f359a60216/asr</vt:lpwstr>
      </vt:variant>
      <vt:variant>
        <vt:lpwstr/>
      </vt:variant>
      <vt:variant>
        <vt:i4>4325376</vt:i4>
      </vt:variant>
      <vt:variant>
        <vt:i4>42</vt:i4>
      </vt:variant>
      <vt:variant>
        <vt:i4>0</vt:i4>
      </vt:variant>
      <vt:variant>
        <vt:i4>5</vt:i4>
      </vt:variant>
      <vt:variant>
        <vt:lpwstr>https://viesiejipirkimai.lt/</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vt:i4>
      </vt:variant>
      <vt:variant>
        <vt:i4>0</vt:i4>
      </vt:variant>
      <vt:variant>
        <vt:i4>5</vt:i4>
      </vt:variant>
      <vt:variant>
        <vt:lpwstr>https://vpt.lrv.lt/lt/nuorodos/kiti-duomenys/powerbi/nepatikimi-tiekejai-1/</vt:lpwstr>
      </vt:variant>
      <vt:variant>
        <vt:lpwstr/>
      </vt:variant>
      <vt:variant>
        <vt:i4>1572875</vt:i4>
      </vt:variant>
      <vt:variant>
        <vt:i4>21</vt:i4>
      </vt:variant>
      <vt:variant>
        <vt:i4>0</vt:i4>
      </vt:variant>
      <vt:variant>
        <vt:i4>5</vt:i4>
      </vt:variant>
      <vt:variant>
        <vt:lpwstr>https://vpt.lrv.lt/lt/nuorodos/kiti-duomenys/powerbi/melaginga-informacija-pateikusiu-tiekeju-sarasas-3/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4325376</vt:i4>
      </vt:variant>
      <vt:variant>
        <vt:i4>6</vt:i4>
      </vt:variant>
      <vt:variant>
        <vt:i4>0</vt:i4>
      </vt:variant>
      <vt:variant>
        <vt:i4>5</vt:i4>
      </vt:variant>
      <vt:variant>
        <vt:lpwstr>https://viesiejipirkimai.lt/</vt:lpwstr>
      </vt:variant>
      <vt:variant>
        <vt:lpwstr/>
      </vt:variant>
      <vt:variant>
        <vt:i4>4849712</vt:i4>
      </vt:variant>
      <vt:variant>
        <vt:i4>3</vt:i4>
      </vt:variant>
      <vt:variant>
        <vt:i4>0</vt:i4>
      </vt:variant>
      <vt:variant>
        <vt:i4>5</vt:i4>
      </vt:variant>
      <vt:variant>
        <vt:lpwstr>mailto:s.uzmiskiene@port.lt</vt:lpwstr>
      </vt:variant>
      <vt:variant>
        <vt:lpwstr/>
      </vt:variant>
      <vt:variant>
        <vt:i4>4849712</vt:i4>
      </vt:variant>
      <vt:variant>
        <vt:i4>0</vt:i4>
      </vt:variant>
      <vt:variant>
        <vt:i4>0</vt:i4>
      </vt:variant>
      <vt:variant>
        <vt:i4>5</vt:i4>
      </vt:variant>
      <vt:variant>
        <vt:lpwstr>mailto:s.uzmiskiene@port.lt</vt:lpwstr>
      </vt:variant>
      <vt:variant>
        <vt:lpwstr/>
      </vt:variant>
      <vt:variant>
        <vt:i4>2293819</vt:i4>
      </vt:variant>
      <vt:variant>
        <vt:i4>0</vt:i4>
      </vt:variant>
      <vt:variant>
        <vt:i4>0</vt:i4>
      </vt:variant>
      <vt:variant>
        <vt:i4>5</vt:i4>
      </vt:variant>
      <vt:variant>
        <vt:lpwstr>https://e-seimas.lrs.lt/portal/legalAct/lt/TAD/2db27dc08fbc11eea791d94269904d9b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ceslovasr</dc:creator>
  <cp:lastModifiedBy>Sigita Užmiškienė</cp:lastModifiedBy>
  <cp:revision>3</cp:revision>
  <cp:lastPrinted>2025-04-10T05:43:00Z</cp:lastPrinted>
  <dcterms:created xsi:type="dcterms:W3CDTF">2025-04-11T05:25:00Z</dcterms:created>
  <dcterms:modified xsi:type="dcterms:W3CDTF">2025-04-11T08:25:00Z</dcterms:modified>
</cp:coreProperties>
</file>